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3B" w:rsidRPr="004E5682" w:rsidRDefault="0012433B" w:rsidP="0012433B">
      <w:pPr>
        <w:jc w:val="center"/>
        <w:rPr>
          <w:sz w:val="24"/>
          <w:szCs w:val="24"/>
        </w:rPr>
      </w:pPr>
      <w:r w:rsidRPr="004E5682">
        <w:rPr>
          <w:sz w:val="24"/>
          <w:szCs w:val="24"/>
        </w:rPr>
        <w:t>ДЕПАРТАМЕНТ КУЛЬТУРЫ БРЯНСКОЙ ОБЛАСТИ</w:t>
      </w:r>
    </w:p>
    <w:p w:rsidR="0012433B" w:rsidRPr="004E5682" w:rsidRDefault="0012433B" w:rsidP="0012433B">
      <w:pPr>
        <w:jc w:val="center"/>
      </w:pPr>
      <w:r w:rsidRPr="004E5682">
        <w:t xml:space="preserve">ГОСУДАРСТВЕННОЕ БЮДЖЕТНОЕ ПРОФЕССИОНАЛЬНОЕ ОБРАЗОВАТЕЛЬНОЕ УЧРЕЖДЕНИЕ </w:t>
      </w:r>
    </w:p>
    <w:p w:rsidR="0012433B" w:rsidRPr="004E5682" w:rsidRDefault="0012433B" w:rsidP="0012433B">
      <w:pPr>
        <w:jc w:val="center"/>
      </w:pPr>
      <w:r w:rsidRPr="004E5682">
        <w:t>«БРЯНСКИЙ ОБЛАСТНОЙ КОЛЛЕДЖ ИСКУССТВ»</w:t>
      </w:r>
    </w:p>
    <w:p w:rsidR="00B26E17" w:rsidRDefault="00B26E17" w:rsidP="00B26E17">
      <w:pPr>
        <w:pStyle w:val="a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0"/>
        </w:rPr>
        <w:t xml:space="preserve"> </w:t>
      </w:r>
    </w:p>
    <w:p w:rsidR="00B26E17" w:rsidRDefault="00B26E17" w:rsidP="00B26E17">
      <w:pPr>
        <w:ind w:left="5954"/>
      </w:pPr>
    </w:p>
    <w:p w:rsidR="0012433B" w:rsidRPr="004E5682" w:rsidRDefault="00B26E17" w:rsidP="0012433B">
      <w:pPr>
        <w:widowControl/>
        <w:jc w:val="right"/>
        <w:rPr>
          <w:rFonts w:eastAsia="Calibri"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12433B" w:rsidRPr="004E5682">
        <w:rPr>
          <w:rFonts w:eastAsia="Calibri"/>
          <w:sz w:val="28"/>
          <w:szCs w:val="28"/>
        </w:rPr>
        <w:t>УТВЕРЖДЕНО</w:t>
      </w:r>
    </w:p>
    <w:p w:rsidR="0012433B" w:rsidRPr="004E5682" w:rsidRDefault="0012433B" w:rsidP="0012433B">
      <w:pPr>
        <w:widowControl/>
        <w:jc w:val="right"/>
        <w:rPr>
          <w:rFonts w:eastAsia="Calibri"/>
          <w:sz w:val="28"/>
          <w:szCs w:val="28"/>
        </w:rPr>
      </w:pPr>
    </w:p>
    <w:p w:rsidR="0012433B" w:rsidRPr="004E5682" w:rsidRDefault="0012433B" w:rsidP="0012433B">
      <w:pPr>
        <w:widowControl/>
        <w:jc w:val="right"/>
        <w:rPr>
          <w:rFonts w:eastAsia="Calibri"/>
          <w:sz w:val="28"/>
          <w:szCs w:val="28"/>
        </w:rPr>
      </w:pPr>
    </w:p>
    <w:p w:rsidR="0012433B" w:rsidRPr="004E5682" w:rsidRDefault="0012433B" w:rsidP="0012433B">
      <w:pPr>
        <w:widowControl/>
        <w:jc w:val="right"/>
        <w:rPr>
          <w:rFonts w:eastAsia="Calibri"/>
          <w:sz w:val="28"/>
          <w:szCs w:val="28"/>
        </w:rPr>
      </w:pPr>
      <w:r w:rsidRPr="004E5682">
        <w:rPr>
          <w:rFonts w:eastAsia="Calibri"/>
          <w:sz w:val="28"/>
          <w:szCs w:val="28"/>
        </w:rPr>
        <w:t>Приказом директора</w:t>
      </w:r>
    </w:p>
    <w:p w:rsidR="00B26E17" w:rsidRPr="0012433B" w:rsidRDefault="0012433B" w:rsidP="0012433B">
      <w:pPr>
        <w:tabs>
          <w:tab w:val="left" w:pos="5812"/>
        </w:tabs>
        <w:ind w:left="5812"/>
        <w:jc w:val="right"/>
        <w:rPr>
          <w:sz w:val="28"/>
          <w:szCs w:val="28"/>
        </w:rPr>
      </w:pPr>
      <w:r w:rsidRPr="004E5682">
        <w:rPr>
          <w:rFonts w:eastAsia="Calibri"/>
          <w:sz w:val="28"/>
          <w:szCs w:val="28"/>
        </w:rPr>
        <w:t xml:space="preserve">  от «</w:t>
      </w:r>
      <w:r>
        <w:rPr>
          <w:rFonts w:eastAsia="Calibri"/>
          <w:sz w:val="28"/>
          <w:szCs w:val="28"/>
        </w:rPr>
        <w:t>3</w:t>
      </w:r>
      <w:r w:rsidRPr="004E5682">
        <w:rPr>
          <w:rFonts w:eastAsia="Calibri"/>
          <w:sz w:val="28"/>
          <w:szCs w:val="28"/>
        </w:rPr>
        <w:t xml:space="preserve">1» августа </w:t>
      </w:r>
      <w:r w:rsidRPr="0012433B">
        <w:rPr>
          <w:rFonts w:eastAsia="Calibri"/>
          <w:sz w:val="28"/>
          <w:szCs w:val="28"/>
        </w:rPr>
        <w:t>2016</w:t>
      </w:r>
      <w:r w:rsidR="00B26E17" w:rsidRPr="0012433B">
        <w:rPr>
          <w:sz w:val="28"/>
          <w:szCs w:val="28"/>
        </w:rPr>
        <w:t>г.</w:t>
      </w:r>
    </w:p>
    <w:p w:rsidR="00B26E17" w:rsidRDefault="00B26E17" w:rsidP="00B26E17">
      <w:pPr>
        <w:tabs>
          <w:tab w:val="left" w:pos="6379"/>
        </w:tabs>
        <w:ind w:firstLine="851"/>
        <w:jc w:val="center"/>
        <w:rPr>
          <w:b/>
          <w:sz w:val="40"/>
          <w:szCs w:val="40"/>
        </w:rPr>
      </w:pPr>
    </w:p>
    <w:p w:rsidR="0012433B" w:rsidRDefault="0012433B" w:rsidP="00B26E17">
      <w:pPr>
        <w:tabs>
          <w:tab w:val="left" w:pos="6379"/>
        </w:tabs>
        <w:ind w:firstLine="851"/>
        <w:jc w:val="center"/>
        <w:rPr>
          <w:b/>
          <w:sz w:val="40"/>
          <w:szCs w:val="40"/>
        </w:rPr>
      </w:pPr>
    </w:p>
    <w:p w:rsidR="00B26E17" w:rsidRPr="0012433B" w:rsidRDefault="00B26E17" w:rsidP="00D976D1">
      <w:pPr>
        <w:tabs>
          <w:tab w:val="left" w:pos="6379"/>
        </w:tabs>
        <w:jc w:val="center"/>
        <w:rPr>
          <w:b/>
          <w:sz w:val="28"/>
          <w:szCs w:val="28"/>
        </w:rPr>
      </w:pPr>
      <w:r w:rsidRPr="0012433B">
        <w:rPr>
          <w:b/>
          <w:sz w:val="28"/>
          <w:szCs w:val="28"/>
        </w:rPr>
        <w:t>ПОЛОЖЕНИЕ</w:t>
      </w:r>
    </w:p>
    <w:p w:rsidR="00B26E17" w:rsidRPr="0012433B" w:rsidRDefault="00B26E17" w:rsidP="00D976D1">
      <w:pPr>
        <w:tabs>
          <w:tab w:val="left" w:pos="6379"/>
        </w:tabs>
        <w:jc w:val="center"/>
        <w:rPr>
          <w:b/>
          <w:sz w:val="28"/>
          <w:szCs w:val="28"/>
        </w:rPr>
      </w:pPr>
      <w:r w:rsidRPr="0012433B">
        <w:rPr>
          <w:b/>
          <w:sz w:val="28"/>
          <w:szCs w:val="28"/>
        </w:rPr>
        <w:t>о стипендиальном обеспечении</w:t>
      </w:r>
      <w:r w:rsidR="00D976D1" w:rsidRPr="0012433B">
        <w:rPr>
          <w:b/>
          <w:sz w:val="28"/>
          <w:szCs w:val="28"/>
        </w:rPr>
        <w:t xml:space="preserve"> и других формах материальной поддержки студентов</w:t>
      </w:r>
      <w:r w:rsidRPr="0012433B">
        <w:rPr>
          <w:b/>
          <w:sz w:val="28"/>
          <w:szCs w:val="28"/>
        </w:rPr>
        <w:t xml:space="preserve"> ГБПОУ «Брянский областной колледж искусств»</w:t>
      </w:r>
    </w:p>
    <w:p w:rsidR="00B26E17" w:rsidRDefault="00B26E17" w:rsidP="0012433B">
      <w:pPr>
        <w:tabs>
          <w:tab w:val="left" w:pos="6379"/>
        </w:tabs>
        <w:jc w:val="center"/>
        <w:rPr>
          <w:b/>
          <w:sz w:val="40"/>
          <w:szCs w:val="40"/>
        </w:rPr>
      </w:pPr>
    </w:p>
    <w:p w:rsidR="00B26E17" w:rsidRDefault="00B26E17" w:rsidP="0012433B">
      <w:pPr>
        <w:tabs>
          <w:tab w:val="left" w:pos="6379"/>
        </w:tabs>
        <w:jc w:val="center"/>
        <w:rPr>
          <w:b/>
          <w:sz w:val="40"/>
          <w:szCs w:val="40"/>
        </w:rPr>
      </w:pPr>
    </w:p>
    <w:p w:rsidR="00ED17B4" w:rsidRPr="0012433B" w:rsidRDefault="00ED17B4">
      <w:pPr>
        <w:shd w:val="clear" w:color="auto" w:fill="FFFFFF"/>
        <w:ind w:left="3564"/>
        <w:rPr>
          <w:b/>
        </w:rPr>
      </w:pPr>
      <w:r w:rsidRPr="0012433B">
        <w:rPr>
          <w:b/>
          <w:color w:val="000000"/>
          <w:sz w:val="28"/>
          <w:szCs w:val="28"/>
        </w:rPr>
        <w:t>1.</w:t>
      </w:r>
      <w:r w:rsidR="0047001F" w:rsidRPr="0012433B">
        <w:rPr>
          <w:b/>
          <w:color w:val="000000"/>
          <w:sz w:val="28"/>
          <w:szCs w:val="28"/>
        </w:rPr>
        <w:t xml:space="preserve"> </w:t>
      </w:r>
      <w:r w:rsidRPr="0012433B">
        <w:rPr>
          <w:rFonts w:eastAsia="Times New Roman"/>
          <w:b/>
          <w:color w:val="000000"/>
          <w:sz w:val="28"/>
          <w:szCs w:val="28"/>
        </w:rPr>
        <w:t>Общие</w:t>
      </w:r>
      <w:r w:rsidR="0047001F" w:rsidRPr="001243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12433B">
        <w:rPr>
          <w:rFonts w:eastAsia="Times New Roman"/>
          <w:b/>
          <w:color w:val="000000"/>
          <w:sz w:val="28"/>
          <w:szCs w:val="28"/>
        </w:rPr>
        <w:t>положения</w:t>
      </w:r>
    </w:p>
    <w:p w:rsidR="00ED17B4" w:rsidRPr="005C150C" w:rsidRDefault="00ED17B4" w:rsidP="0047001F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317"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Настоящее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положение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определяет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порядок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других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материальной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поддержки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профессионального </w:t>
      </w:r>
      <w:r w:rsidRPr="005C150C">
        <w:rPr>
          <w:rFonts w:eastAsia="Times New Roman"/>
          <w:color w:val="000000"/>
          <w:sz w:val="28"/>
          <w:szCs w:val="28"/>
        </w:rPr>
        <w:t>образовательного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«Брянский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искусств»</w:t>
      </w:r>
      <w:r w:rsidR="0047001F" w:rsidRPr="005C150C">
        <w:rPr>
          <w:rFonts w:eastAsia="Times New Roman"/>
          <w:color w:val="000000"/>
          <w:sz w:val="28"/>
          <w:szCs w:val="28"/>
        </w:rPr>
        <w:t>.</w:t>
      </w:r>
    </w:p>
    <w:p w:rsidR="00ED17B4" w:rsidRPr="005C150C" w:rsidRDefault="00ED17B4" w:rsidP="0047001F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9" w:line="317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Положение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разработано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Федеральным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«Об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образовании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Российской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Федерации»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29.12.2012г.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№273-Ф3,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Приказом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Министерства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образования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науки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Российской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«Об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требований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счет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ассигнований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субъектов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Российской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местных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которым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стипендия»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25.02.2014г.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№139,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Приказом департамента образования и науки Брянской области «Об утверждении Порядка назначения </w:t>
      </w:r>
      <w:r w:rsidR="005C150C"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академической стипендии и (или) государственной социальной стипендии студентам, обучающимся по очной </w:t>
      </w:r>
      <w:r w:rsidR="005C150C"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обучения за счет бюджетных ассигнований бюджета Брянской области профессиональных образовательных организаций Брянской области» от 07.04.2014 г. №609, </w:t>
      </w:r>
      <w:r w:rsidRPr="005C150C">
        <w:rPr>
          <w:rFonts w:eastAsia="Times New Roman"/>
          <w:color w:val="000000"/>
          <w:sz w:val="28"/>
          <w:szCs w:val="28"/>
        </w:rPr>
        <w:t>Типовым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положением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обеспечении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других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материальной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поддержке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утвержденном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постановлением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Администрации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27.01.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2006г.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36,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«Об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образовании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области»,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08.08.2013г.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62-3,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Постановлением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Администрации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мерах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защите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воспитанников,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детей-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сирот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учреждениях,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находящихся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ведении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11.04.2005г.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№178,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Постановлением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администрации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внесении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изменения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постановление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Администрации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11.04.2005г.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№178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мерах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защите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воспитанников,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детей-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сирот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lastRenderedPageBreak/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учреждениях,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находящихся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ведении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29.12.2007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1125.</w:t>
      </w:r>
    </w:p>
    <w:p w:rsidR="00ED17B4" w:rsidRPr="005C150C" w:rsidRDefault="00ED17B4" w:rsidP="0047001F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36"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Стипендией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признается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денежная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назначаемая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целях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стимулирования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(или)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поддержки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освоения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соответствующих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образовательных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программ.</w:t>
      </w:r>
    </w:p>
    <w:p w:rsidR="00ED17B4" w:rsidRPr="005C150C" w:rsidRDefault="00ED17B4" w:rsidP="0047001F">
      <w:pPr>
        <w:shd w:val="clear" w:color="auto" w:fill="FFFFFF"/>
        <w:tabs>
          <w:tab w:val="left" w:pos="533"/>
        </w:tabs>
        <w:spacing w:before="7" w:line="360" w:lineRule="exact"/>
        <w:ind w:left="43"/>
        <w:jc w:val="both"/>
      </w:pPr>
      <w:r w:rsidRPr="005C150C">
        <w:rPr>
          <w:color w:val="000000"/>
          <w:sz w:val="28"/>
          <w:szCs w:val="28"/>
        </w:rPr>
        <w:t>1.4.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устанавливаются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следующие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виды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стипендий:</w:t>
      </w:r>
    </w:p>
    <w:p w:rsidR="00ED17B4" w:rsidRPr="005C150C" w:rsidRDefault="00ED17B4" w:rsidP="005C150C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360" w:lineRule="exact"/>
        <w:ind w:left="43" w:firstLine="383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государственные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студентам;</w:t>
      </w:r>
    </w:p>
    <w:p w:rsidR="00ED17B4" w:rsidRPr="005C150C" w:rsidRDefault="00ED17B4" w:rsidP="005C150C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360" w:lineRule="exact"/>
        <w:ind w:left="43" w:firstLine="383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государственные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студентам;</w:t>
      </w:r>
    </w:p>
    <w:p w:rsidR="00ED17B4" w:rsidRPr="005C150C" w:rsidRDefault="00ED17B4" w:rsidP="005C150C">
      <w:pPr>
        <w:numPr>
          <w:ilvl w:val="0"/>
          <w:numId w:val="2"/>
        </w:numPr>
        <w:shd w:val="clear" w:color="auto" w:fill="FFFFFF"/>
        <w:tabs>
          <w:tab w:val="left" w:pos="209"/>
        </w:tabs>
        <w:spacing w:before="7" w:line="360" w:lineRule="exact"/>
        <w:ind w:left="43" w:firstLine="383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именные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стипендии.</w:t>
      </w:r>
    </w:p>
    <w:p w:rsidR="00ED17B4" w:rsidRPr="005C150C" w:rsidRDefault="00ED17B4" w:rsidP="0047001F">
      <w:pPr>
        <w:shd w:val="clear" w:color="auto" w:fill="FFFFFF"/>
        <w:tabs>
          <w:tab w:val="left" w:pos="533"/>
        </w:tabs>
        <w:spacing w:before="22" w:line="331" w:lineRule="exact"/>
        <w:ind w:left="43"/>
        <w:jc w:val="both"/>
      </w:pPr>
      <w:r w:rsidRPr="005C150C">
        <w:rPr>
          <w:color w:val="000000"/>
          <w:sz w:val="28"/>
          <w:szCs w:val="28"/>
        </w:rPr>
        <w:t>1.5.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производится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пределах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финансируемого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бюджета.</w:t>
      </w:r>
    </w:p>
    <w:p w:rsidR="00ED17B4" w:rsidRPr="005C150C" w:rsidRDefault="00ED17B4" w:rsidP="0047001F">
      <w:pPr>
        <w:shd w:val="clear" w:color="auto" w:fill="FFFFFF"/>
        <w:tabs>
          <w:tab w:val="left" w:pos="662"/>
        </w:tabs>
        <w:spacing w:before="7" w:line="331" w:lineRule="exact"/>
        <w:ind w:left="43"/>
        <w:jc w:val="both"/>
      </w:pPr>
      <w:r w:rsidRPr="005C150C">
        <w:rPr>
          <w:color w:val="000000"/>
          <w:sz w:val="28"/>
          <w:szCs w:val="28"/>
        </w:rPr>
        <w:t>1.6.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назначаются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зависимости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успехов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учебе.</w:t>
      </w:r>
    </w:p>
    <w:p w:rsidR="00ED17B4" w:rsidRPr="005C150C" w:rsidRDefault="00ED17B4" w:rsidP="0047001F">
      <w:pPr>
        <w:shd w:val="clear" w:color="auto" w:fill="FFFFFF"/>
        <w:tabs>
          <w:tab w:val="left" w:pos="533"/>
        </w:tabs>
        <w:spacing w:before="29"/>
        <w:ind w:left="72"/>
        <w:jc w:val="both"/>
      </w:pPr>
      <w:r w:rsidRPr="005C150C">
        <w:rPr>
          <w:color w:val="000000"/>
          <w:sz w:val="28"/>
          <w:szCs w:val="28"/>
        </w:rPr>
        <w:t>1.7.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назначаются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студентам:</w:t>
      </w:r>
    </w:p>
    <w:p w:rsidR="00ED17B4" w:rsidRPr="005C150C" w:rsidRDefault="00ED17B4" w:rsidP="00FE53B1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50"/>
        <w:jc w:val="both"/>
      </w:pP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числа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детей-сирот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родителей:</w:t>
      </w:r>
    </w:p>
    <w:p w:rsidR="00ED17B4" w:rsidRPr="005C150C" w:rsidRDefault="00ED17B4" w:rsidP="00FE53B1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22" w:line="338" w:lineRule="exact"/>
        <w:jc w:val="both"/>
      </w:pPr>
      <w:r w:rsidRPr="005C150C">
        <w:rPr>
          <w:rFonts w:eastAsia="Times New Roman"/>
          <w:color w:val="000000"/>
          <w:sz w:val="28"/>
          <w:szCs w:val="28"/>
        </w:rPr>
        <w:t>признанными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порядке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детьми-</w:t>
      </w:r>
      <w:r w:rsidRPr="005C150C">
        <w:rPr>
          <w:rFonts w:eastAsia="Times New Roman"/>
          <w:color w:val="000000"/>
          <w:sz w:val="28"/>
          <w:szCs w:val="28"/>
        </w:rPr>
        <w:t>инвалидами,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инвалидами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5C150C">
        <w:rPr>
          <w:rFonts w:eastAsia="Times New Roman"/>
          <w:color w:val="000000"/>
          <w:sz w:val="28"/>
          <w:szCs w:val="28"/>
        </w:rPr>
        <w:br/>
      </w:r>
      <w:r w:rsidRPr="005C150C">
        <w:rPr>
          <w:rFonts w:eastAsia="Times New Roman"/>
          <w:color w:val="000000"/>
          <w:sz w:val="28"/>
          <w:szCs w:val="28"/>
          <w:lang w:val="en-US"/>
        </w:rPr>
        <w:t>I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  <w:lang w:val="en-US"/>
        </w:rPr>
        <w:t>II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группы</w:t>
      </w:r>
      <w:r w:rsidR="0047001F" w:rsidRPr="005C150C">
        <w:rPr>
          <w:rFonts w:eastAsia="Times New Roman"/>
          <w:color w:val="000000"/>
          <w:sz w:val="28"/>
          <w:szCs w:val="28"/>
        </w:rPr>
        <w:t>, инвалидами с детства</w:t>
      </w:r>
      <w:r w:rsidRPr="005C150C">
        <w:rPr>
          <w:rFonts w:eastAsia="Times New Roman"/>
          <w:color w:val="000000"/>
          <w:sz w:val="28"/>
          <w:szCs w:val="28"/>
        </w:rPr>
        <w:t>;</w:t>
      </w:r>
    </w:p>
    <w:p w:rsidR="00ED17B4" w:rsidRPr="005C150C" w:rsidRDefault="0047001F" w:rsidP="00FE53B1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line="338" w:lineRule="exact"/>
        <w:jc w:val="both"/>
      </w:pPr>
      <w:r w:rsidRPr="005C150C">
        <w:rPr>
          <w:rFonts w:eastAsia="Times New Roman"/>
          <w:color w:val="000000"/>
          <w:sz w:val="28"/>
          <w:szCs w:val="28"/>
        </w:rPr>
        <w:t xml:space="preserve">подвергшимся воздействию радиации вследствие катастрофы на </w:t>
      </w:r>
      <w:r w:rsidR="00ED17B4" w:rsidRPr="005C150C">
        <w:rPr>
          <w:rFonts w:eastAsia="Times New Roman"/>
          <w:color w:val="000000"/>
          <w:sz w:val="28"/>
          <w:szCs w:val="28"/>
        </w:rPr>
        <w:t>Чернобыльской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АЭС;</w:t>
      </w:r>
    </w:p>
    <w:p w:rsidR="00ED17B4" w:rsidRPr="005C150C" w:rsidRDefault="00ED17B4" w:rsidP="00FE53B1">
      <w:pPr>
        <w:pStyle w:val="a3"/>
        <w:numPr>
          <w:ilvl w:val="0"/>
          <w:numId w:val="13"/>
        </w:numPr>
        <w:shd w:val="clear" w:color="auto" w:fill="FFFFFF"/>
        <w:tabs>
          <w:tab w:val="left" w:pos="166"/>
          <w:tab w:val="left" w:pos="284"/>
        </w:tabs>
        <w:jc w:val="both"/>
      </w:pPr>
      <w:r w:rsidRPr="005C150C">
        <w:rPr>
          <w:rFonts w:eastAsia="Times New Roman"/>
          <w:color w:val="000000"/>
          <w:sz w:val="28"/>
          <w:szCs w:val="28"/>
        </w:rPr>
        <w:t>являющимся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инвалидами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ветеранами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боевых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действий,</w:t>
      </w:r>
    </w:p>
    <w:p w:rsidR="00ED17B4" w:rsidRPr="005C150C" w:rsidRDefault="00ED17B4" w:rsidP="00FE53B1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29" w:line="324" w:lineRule="exact"/>
        <w:jc w:val="both"/>
      </w:pPr>
      <w:r w:rsidRPr="005C150C">
        <w:rPr>
          <w:rFonts w:eastAsia="Times New Roman"/>
          <w:color w:val="000000"/>
          <w:sz w:val="28"/>
          <w:szCs w:val="28"/>
        </w:rPr>
        <w:t>представившим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выдаваемую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защиты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населения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жительства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справку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помощи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(представляется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ежегодно).</w:t>
      </w:r>
    </w:p>
    <w:p w:rsidR="00ED17B4" w:rsidRPr="005C150C" w:rsidRDefault="00ED17B4" w:rsidP="00FE53B1">
      <w:pPr>
        <w:shd w:val="clear" w:color="auto" w:fill="FFFFFF"/>
        <w:tabs>
          <w:tab w:val="left" w:pos="547"/>
        </w:tabs>
        <w:spacing w:before="36" w:line="324" w:lineRule="exact"/>
        <w:jc w:val="both"/>
      </w:pPr>
      <w:r w:rsidRPr="005C150C">
        <w:rPr>
          <w:color w:val="000000"/>
          <w:sz w:val="28"/>
          <w:szCs w:val="28"/>
        </w:rPr>
        <w:t>1.8.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учреждаются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власти,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самоуправления,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юридическими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физическими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лицами</w:t>
      </w:r>
      <w:r w:rsidR="00FE53B1" w:rsidRPr="005C150C">
        <w:rPr>
          <w:rFonts w:eastAsia="Times New Roman"/>
          <w:color w:val="000000"/>
          <w:sz w:val="28"/>
          <w:szCs w:val="28"/>
        </w:rPr>
        <w:t xml:space="preserve">. </w:t>
      </w:r>
    </w:p>
    <w:p w:rsidR="00ED17B4" w:rsidRPr="005C150C" w:rsidRDefault="00ED17B4" w:rsidP="0047001F">
      <w:pPr>
        <w:shd w:val="clear" w:color="auto" w:fill="FFFFFF"/>
        <w:tabs>
          <w:tab w:val="left" w:pos="547"/>
        </w:tabs>
        <w:spacing w:before="36" w:line="324" w:lineRule="exact"/>
        <w:jc w:val="both"/>
      </w:pPr>
      <w:r w:rsidRPr="005C150C">
        <w:rPr>
          <w:color w:val="000000"/>
          <w:sz w:val="28"/>
          <w:szCs w:val="28"/>
        </w:rPr>
        <w:t>1.9.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Порядок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распределения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видам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процедура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регулируется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комиссией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учетом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мнения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Совета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обучающихся.</w:t>
      </w:r>
    </w:p>
    <w:p w:rsidR="00ED17B4" w:rsidRPr="005C150C" w:rsidRDefault="00ED17B4" w:rsidP="0047001F">
      <w:pPr>
        <w:shd w:val="clear" w:color="auto" w:fill="FFFFFF"/>
        <w:tabs>
          <w:tab w:val="left" w:pos="828"/>
        </w:tabs>
        <w:spacing w:before="29" w:line="324" w:lineRule="exact"/>
        <w:ind w:left="29"/>
        <w:jc w:val="both"/>
      </w:pPr>
      <w:r w:rsidRPr="005C150C">
        <w:rPr>
          <w:color w:val="000000"/>
          <w:sz w:val="28"/>
          <w:szCs w:val="28"/>
        </w:rPr>
        <w:t>1.10.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Распределение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процедура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также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-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иностранным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гражданам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лицам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гражданства,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производится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порядке,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утвержденном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настоящим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положением.</w:t>
      </w:r>
    </w:p>
    <w:p w:rsidR="00ED17B4" w:rsidRPr="005C150C" w:rsidRDefault="00ED17B4" w:rsidP="0047001F">
      <w:pPr>
        <w:shd w:val="clear" w:color="auto" w:fill="FFFFFF"/>
        <w:tabs>
          <w:tab w:val="left" w:pos="958"/>
        </w:tabs>
        <w:spacing w:before="36" w:line="324" w:lineRule="exact"/>
        <w:ind w:left="36"/>
        <w:jc w:val="both"/>
      </w:pPr>
      <w:r w:rsidRPr="005C150C">
        <w:rPr>
          <w:bCs/>
          <w:color w:val="000000"/>
          <w:sz w:val="28"/>
          <w:szCs w:val="28"/>
        </w:rPr>
        <w:t>1.11.</w:t>
      </w:r>
      <w:r w:rsidR="0047001F" w:rsidRPr="005C150C">
        <w:rPr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рассматривается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заседании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комиссии.</w:t>
      </w:r>
    </w:p>
    <w:p w:rsidR="00ED17B4" w:rsidRPr="005C150C" w:rsidRDefault="00ED17B4" w:rsidP="0047001F">
      <w:pPr>
        <w:shd w:val="clear" w:color="auto" w:fill="FFFFFF"/>
        <w:tabs>
          <w:tab w:val="left" w:pos="770"/>
        </w:tabs>
        <w:spacing w:before="36" w:line="317" w:lineRule="exact"/>
        <w:ind w:left="43"/>
        <w:jc w:val="both"/>
      </w:pPr>
      <w:r w:rsidRPr="005C150C">
        <w:rPr>
          <w:bCs/>
          <w:color w:val="000000"/>
          <w:sz w:val="28"/>
          <w:szCs w:val="28"/>
        </w:rPr>
        <w:t>1.12.</w:t>
      </w:r>
      <w:r w:rsidR="0047001F" w:rsidRPr="005C150C">
        <w:rPr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состав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входят: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FE53B1" w:rsidRPr="005C150C">
        <w:rPr>
          <w:rFonts w:eastAsia="Times New Roman"/>
          <w:color w:val="000000"/>
          <w:sz w:val="28"/>
          <w:szCs w:val="28"/>
        </w:rPr>
        <w:t xml:space="preserve">директор колледжа, </w:t>
      </w:r>
      <w:r w:rsidRPr="005C150C">
        <w:rPr>
          <w:rFonts w:eastAsia="Times New Roman"/>
          <w:color w:val="000000"/>
          <w:sz w:val="28"/>
          <w:szCs w:val="28"/>
        </w:rPr>
        <w:t>заместитель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директора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учебно-воспитательной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работе,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FE53B1" w:rsidRPr="005C150C">
        <w:rPr>
          <w:rFonts w:eastAsia="Times New Roman"/>
          <w:color w:val="000000"/>
          <w:sz w:val="28"/>
          <w:szCs w:val="28"/>
        </w:rPr>
        <w:t xml:space="preserve">зав. отделениями, </w:t>
      </w:r>
      <w:r w:rsidRPr="005C150C">
        <w:rPr>
          <w:rFonts w:eastAsia="Times New Roman"/>
          <w:color w:val="000000"/>
          <w:sz w:val="28"/>
          <w:szCs w:val="28"/>
        </w:rPr>
        <w:t>классные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руководители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учебных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групп.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</w:p>
    <w:p w:rsidR="00ED17B4" w:rsidRPr="005C150C" w:rsidRDefault="00ED17B4">
      <w:pPr>
        <w:shd w:val="clear" w:color="auto" w:fill="FFFFFF"/>
        <w:spacing w:before="331" w:line="324" w:lineRule="exact"/>
        <w:ind w:left="1231"/>
      </w:pPr>
      <w:r w:rsidRPr="005C150C">
        <w:rPr>
          <w:b/>
          <w:bCs/>
          <w:color w:val="000000"/>
          <w:sz w:val="28"/>
          <w:szCs w:val="28"/>
        </w:rPr>
        <w:t>2.</w:t>
      </w:r>
      <w:r w:rsidR="0047001F" w:rsidRPr="005C150C">
        <w:rPr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Осуществление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материальной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поддержки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студентов.</w:t>
      </w:r>
    </w:p>
    <w:p w:rsidR="00ED17B4" w:rsidRPr="005C150C" w:rsidRDefault="00ED17B4">
      <w:pPr>
        <w:shd w:val="clear" w:color="auto" w:fill="FFFFFF"/>
        <w:spacing w:before="7" w:line="324" w:lineRule="exact"/>
        <w:ind w:left="43"/>
        <w:jc w:val="center"/>
      </w:pPr>
      <w:r w:rsidRPr="005C150C">
        <w:rPr>
          <w:rFonts w:eastAsia="Times New Roman"/>
          <w:b/>
          <w:bCs/>
          <w:color w:val="000000"/>
          <w:sz w:val="28"/>
          <w:szCs w:val="28"/>
        </w:rPr>
        <w:t>Размеры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стипендий</w:t>
      </w:r>
    </w:p>
    <w:p w:rsidR="00ED17B4" w:rsidRPr="005C150C" w:rsidRDefault="00ED17B4" w:rsidP="00ED17B4">
      <w:pPr>
        <w:shd w:val="clear" w:color="auto" w:fill="FFFFFF"/>
        <w:spacing w:line="324" w:lineRule="exact"/>
        <w:ind w:left="50" w:right="1555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b/>
          <w:bCs/>
          <w:color w:val="000000"/>
          <w:sz w:val="28"/>
          <w:szCs w:val="28"/>
        </w:rPr>
        <w:t>2.1.</w:t>
      </w:r>
      <w:r w:rsidR="0047001F" w:rsidRPr="005C150C">
        <w:rPr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Материальная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поддержка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осуществляется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счет: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</w:p>
    <w:p w:rsidR="00ED17B4" w:rsidRPr="005C150C" w:rsidRDefault="00ED17B4" w:rsidP="00ED17B4">
      <w:pPr>
        <w:shd w:val="clear" w:color="auto" w:fill="FFFFFF"/>
        <w:spacing w:line="324" w:lineRule="exact"/>
        <w:ind w:left="50" w:right="1555"/>
        <w:jc w:val="both"/>
      </w:pPr>
      <w:r w:rsidRPr="005C150C">
        <w:rPr>
          <w:rFonts w:eastAsia="Times New Roman"/>
          <w:color w:val="000000"/>
          <w:sz w:val="28"/>
          <w:szCs w:val="28"/>
        </w:rPr>
        <w:t>а)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средств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выделяемых:</w:t>
      </w:r>
    </w:p>
    <w:p w:rsidR="00ED17B4" w:rsidRPr="005C150C" w:rsidRDefault="00ED17B4" w:rsidP="00ED17B4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29" w:line="324" w:lineRule="exact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обеспечение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поощрение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законодательством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РФ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области;</w:t>
      </w:r>
    </w:p>
    <w:p w:rsidR="00ED17B4" w:rsidRPr="005C150C" w:rsidRDefault="00ED17B4" w:rsidP="00ED17B4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29" w:line="324" w:lineRule="exact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lastRenderedPageBreak/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оказание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помощи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нуждающимся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организацию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культурно-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массовой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физкультурно-оздоровительной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работы,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санитарно-курортного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отдыха;</w:t>
      </w:r>
    </w:p>
    <w:p w:rsidR="00ED17B4" w:rsidRPr="005C150C" w:rsidRDefault="00ED17B4" w:rsidP="00ED17B4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29" w:line="324" w:lineRule="exact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поддержку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числа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детей-сирот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ежегодного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пособия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приобретение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учебной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литературы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письменных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принадлежностей,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ежемесячной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компенсации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питание,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одежду,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обувь,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единовременные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выпуске;</w:t>
      </w:r>
    </w:p>
    <w:p w:rsidR="00ED17B4" w:rsidRPr="005C150C" w:rsidRDefault="00ED17B4" w:rsidP="00ED17B4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29" w:line="324" w:lineRule="exact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поддержку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(выплаты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компенсации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питание)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связи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отсутствием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столовых,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льготного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проезда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транспорте;</w:t>
      </w:r>
    </w:p>
    <w:p w:rsidR="005264C1" w:rsidRPr="005C150C" w:rsidRDefault="005264C1" w:rsidP="005264C1">
      <w:pPr>
        <w:shd w:val="clear" w:color="auto" w:fill="FFFFFF"/>
        <w:tabs>
          <w:tab w:val="left" w:pos="284"/>
        </w:tabs>
        <w:spacing w:before="29" w:line="324" w:lineRule="exact"/>
        <w:ind w:left="43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б) средств, предназначенных для выплаты именных стипендий;</w:t>
      </w:r>
    </w:p>
    <w:p w:rsidR="005264C1" w:rsidRPr="005C150C" w:rsidRDefault="005264C1" w:rsidP="005264C1">
      <w:pPr>
        <w:shd w:val="clear" w:color="auto" w:fill="FFFFFF"/>
        <w:tabs>
          <w:tab w:val="left" w:pos="284"/>
        </w:tabs>
        <w:spacing w:before="29" w:line="324" w:lineRule="exact"/>
        <w:ind w:left="43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в) внебюджетных средств.</w:t>
      </w:r>
    </w:p>
    <w:p w:rsidR="00ED17B4" w:rsidRPr="005C150C" w:rsidRDefault="0047001F" w:rsidP="00ED17B4">
      <w:pPr>
        <w:shd w:val="clear" w:color="auto" w:fill="FFFFFF"/>
        <w:tabs>
          <w:tab w:val="left" w:pos="576"/>
        </w:tabs>
        <w:spacing w:line="317" w:lineRule="exact"/>
        <w:ind w:left="7"/>
        <w:jc w:val="both"/>
      </w:pPr>
      <w:r w:rsidRPr="005C150C">
        <w:t xml:space="preserve"> </w:t>
      </w:r>
      <w:r w:rsidR="00ED17B4" w:rsidRPr="005C150C">
        <w:rPr>
          <w:color w:val="000000"/>
          <w:sz w:val="28"/>
          <w:szCs w:val="28"/>
        </w:rPr>
        <w:t>2.2.</w:t>
      </w:r>
      <w:r w:rsidRPr="005C150C">
        <w:rPr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Размер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устанавливается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пределах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средств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областного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бюджета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на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стипендиальное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обеспечение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колледжем,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но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не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меньше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размера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стипендии</w:t>
      </w:r>
      <w:r w:rsidR="005264C1" w:rsidRPr="005C150C">
        <w:rPr>
          <w:rFonts w:eastAsia="Times New Roman"/>
          <w:color w:val="000000"/>
          <w:sz w:val="28"/>
          <w:szCs w:val="28"/>
        </w:rPr>
        <w:t xml:space="preserve">, </w:t>
      </w:r>
      <w:r w:rsidR="00ED17B4" w:rsidRPr="005C150C">
        <w:rPr>
          <w:rFonts w:eastAsia="Times New Roman"/>
          <w:color w:val="000000"/>
          <w:sz w:val="28"/>
          <w:szCs w:val="28"/>
        </w:rPr>
        <w:t>установленного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законодательством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Брянской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области,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на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основании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совместного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решения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директора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колледжа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комиссии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итогам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прошедшего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семестра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два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раза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год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(в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5264C1" w:rsidRPr="005C150C">
        <w:rPr>
          <w:rFonts w:eastAsia="Times New Roman"/>
          <w:color w:val="000000"/>
          <w:sz w:val="28"/>
          <w:szCs w:val="28"/>
        </w:rPr>
        <w:t>июле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январе).</w:t>
      </w:r>
    </w:p>
    <w:p w:rsidR="00ED17B4" w:rsidRPr="005C150C" w:rsidRDefault="00ED17B4" w:rsidP="005264C1">
      <w:pPr>
        <w:shd w:val="clear" w:color="auto" w:fill="FFFFFF"/>
        <w:spacing w:before="7" w:line="317" w:lineRule="exact"/>
        <w:ind w:right="72" w:firstLine="851"/>
        <w:jc w:val="both"/>
      </w:pP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Cs/>
          <w:color w:val="000000"/>
          <w:sz w:val="28"/>
          <w:szCs w:val="28"/>
        </w:rPr>
        <w:t>следующие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результатам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итогов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семестра,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поведения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участия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образовательной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деятельности:</w:t>
      </w:r>
    </w:p>
    <w:p w:rsidR="00ED17B4" w:rsidRPr="005C150C" w:rsidRDefault="00ED17B4" w:rsidP="00300C47">
      <w:pPr>
        <w:pStyle w:val="a3"/>
        <w:numPr>
          <w:ilvl w:val="0"/>
          <w:numId w:val="15"/>
        </w:numPr>
        <w:shd w:val="clear" w:color="auto" w:fill="FFFFFF"/>
        <w:tabs>
          <w:tab w:val="left" w:pos="302"/>
        </w:tabs>
        <w:spacing w:line="317" w:lineRule="exact"/>
        <w:jc w:val="both"/>
      </w:pP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успевающих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«отлично»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течение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трех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семестров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(итоговые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семестровые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оценки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оценки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экзаменационной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сессии)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-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200%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минимальной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законом;</w:t>
      </w:r>
    </w:p>
    <w:p w:rsidR="00ED17B4" w:rsidRPr="005C150C" w:rsidRDefault="00ED17B4" w:rsidP="00300C47">
      <w:pPr>
        <w:numPr>
          <w:ilvl w:val="0"/>
          <w:numId w:val="15"/>
        </w:numPr>
        <w:shd w:val="clear" w:color="auto" w:fill="FFFFFF"/>
        <w:tabs>
          <w:tab w:val="left" w:pos="187"/>
        </w:tabs>
        <w:spacing w:before="36"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успевающих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«отлично»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(итоговые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семестровые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оценки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оценки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экзаменационной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сессии)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-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</w:t>
      </w:r>
      <w:r w:rsidR="005264C1" w:rsidRPr="005C150C">
        <w:rPr>
          <w:rFonts w:eastAsia="Times New Roman"/>
          <w:color w:val="000000"/>
          <w:sz w:val="28"/>
          <w:szCs w:val="28"/>
        </w:rPr>
        <w:t>5</w:t>
      </w:r>
      <w:r w:rsidRPr="005C150C">
        <w:rPr>
          <w:rFonts w:eastAsia="Times New Roman"/>
          <w:color w:val="000000"/>
          <w:sz w:val="28"/>
          <w:szCs w:val="28"/>
        </w:rPr>
        <w:t>0%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5264C1" w:rsidRPr="005C150C">
        <w:rPr>
          <w:rFonts w:eastAsia="Times New Roman"/>
          <w:color w:val="000000"/>
          <w:sz w:val="28"/>
          <w:szCs w:val="28"/>
        </w:rPr>
        <w:t>о</w:t>
      </w:r>
      <w:r w:rsidRPr="005C150C">
        <w:rPr>
          <w:rFonts w:eastAsia="Times New Roman"/>
          <w:color w:val="000000"/>
          <w:sz w:val="28"/>
          <w:szCs w:val="28"/>
        </w:rPr>
        <w:t>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минимальной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законом;</w:t>
      </w:r>
    </w:p>
    <w:p w:rsidR="00ED17B4" w:rsidRPr="005C150C" w:rsidRDefault="00ED17B4" w:rsidP="00300C47">
      <w:pPr>
        <w:numPr>
          <w:ilvl w:val="0"/>
          <w:numId w:val="15"/>
        </w:numPr>
        <w:shd w:val="clear" w:color="auto" w:fill="FFFFFF"/>
        <w:tabs>
          <w:tab w:val="left" w:pos="187"/>
        </w:tabs>
        <w:spacing w:before="29"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успевающих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«хорошо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отлично»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-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</w:t>
      </w:r>
      <w:r w:rsidR="005264C1" w:rsidRPr="005C150C">
        <w:rPr>
          <w:rFonts w:eastAsia="Times New Roman"/>
          <w:color w:val="000000"/>
          <w:sz w:val="28"/>
          <w:szCs w:val="28"/>
        </w:rPr>
        <w:t>0</w:t>
      </w:r>
      <w:r w:rsidRPr="005C150C">
        <w:rPr>
          <w:rFonts w:eastAsia="Times New Roman"/>
          <w:color w:val="000000"/>
          <w:sz w:val="28"/>
          <w:szCs w:val="28"/>
        </w:rPr>
        <w:t>0%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минимальной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законом;</w:t>
      </w:r>
    </w:p>
    <w:p w:rsidR="00ED17B4" w:rsidRPr="005C150C" w:rsidRDefault="00ED17B4" w:rsidP="00ED17B4">
      <w:pPr>
        <w:shd w:val="clear" w:color="auto" w:fill="FFFFFF"/>
        <w:tabs>
          <w:tab w:val="left" w:pos="792"/>
        </w:tabs>
        <w:spacing w:before="29" w:line="324" w:lineRule="exact"/>
        <w:ind w:left="14"/>
        <w:jc w:val="both"/>
      </w:pPr>
      <w:r w:rsidRPr="005C150C">
        <w:rPr>
          <w:color w:val="000000"/>
          <w:sz w:val="28"/>
          <w:szCs w:val="28"/>
        </w:rPr>
        <w:t>2.3.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определяется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образовательным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учреждением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самостоятельно,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может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быть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меньше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1,5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кратного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Брянской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соответствующего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уровня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профессионального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образования.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устанавливается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основании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представленных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документов,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дающих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право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пределах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средств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направленных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может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превышать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50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процентов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бюджетных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средств,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предназначенных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стипендий.</w:t>
      </w:r>
    </w:p>
    <w:p w:rsidR="005264C1" w:rsidRPr="005C150C" w:rsidRDefault="005264C1" w:rsidP="00ED17B4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7" w:line="324" w:lineRule="exact"/>
        <w:ind w:left="29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Размер именной стипендии определяется органом государственной власти Брянской области, юридическими и физическими лицами, учредившими эти стипендии.</w:t>
      </w:r>
    </w:p>
    <w:p w:rsidR="00ED17B4" w:rsidRPr="005C150C" w:rsidRDefault="00ED17B4" w:rsidP="00ED17B4">
      <w:pPr>
        <w:shd w:val="clear" w:color="auto" w:fill="FFFFFF"/>
        <w:tabs>
          <w:tab w:val="left" w:pos="511"/>
        </w:tabs>
        <w:spacing w:line="324" w:lineRule="exact"/>
        <w:ind w:left="22"/>
        <w:jc w:val="both"/>
      </w:pPr>
      <w:r w:rsidRPr="005C150C">
        <w:rPr>
          <w:color w:val="000000"/>
          <w:sz w:val="28"/>
          <w:szCs w:val="28"/>
        </w:rPr>
        <w:t>2.</w:t>
      </w:r>
      <w:r w:rsidR="005264C1" w:rsidRPr="005C150C">
        <w:rPr>
          <w:color w:val="000000"/>
          <w:sz w:val="28"/>
          <w:szCs w:val="28"/>
        </w:rPr>
        <w:t>5</w:t>
      </w:r>
      <w:r w:rsidRPr="005C150C">
        <w:rPr>
          <w:color w:val="000000"/>
          <w:sz w:val="28"/>
          <w:szCs w:val="28"/>
        </w:rPr>
        <w:t>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производится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два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учебном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году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итогам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зимней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экзаменационной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сессии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5264C1" w:rsidRPr="005C150C">
        <w:rPr>
          <w:rFonts w:eastAsia="Times New Roman"/>
          <w:color w:val="000000"/>
          <w:sz w:val="28"/>
          <w:szCs w:val="28"/>
        </w:rPr>
        <w:br/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01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января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30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июня,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итогам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летней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экзаменационной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сессии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01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июля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31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декабря.</w:t>
      </w:r>
    </w:p>
    <w:p w:rsidR="00ED17B4" w:rsidRPr="005C150C" w:rsidRDefault="00ED17B4">
      <w:pPr>
        <w:shd w:val="clear" w:color="auto" w:fill="FFFFFF"/>
        <w:spacing w:before="338" w:line="324" w:lineRule="exact"/>
        <w:ind w:left="1174" w:right="1037" w:firstLine="1354"/>
      </w:pPr>
      <w:r w:rsidRPr="005C150C">
        <w:rPr>
          <w:b/>
          <w:bCs/>
          <w:color w:val="000000"/>
          <w:sz w:val="28"/>
          <w:szCs w:val="28"/>
        </w:rPr>
        <w:lastRenderedPageBreak/>
        <w:t>3.</w:t>
      </w:r>
      <w:r w:rsidR="0047001F" w:rsidRPr="005C150C">
        <w:rPr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Порядок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назначения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государственных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академических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именных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стипендий</w:t>
      </w:r>
    </w:p>
    <w:p w:rsidR="00ED17B4" w:rsidRPr="005C150C" w:rsidRDefault="0047001F" w:rsidP="005264C1">
      <w:pPr>
        <w:shd w:val="clear" w:color="auto" w:fill="FFFFFF"/>
        <w:tabs>
          <w:tab w:val="left" w:pos="907"/>
        </w:tabs>
        <w:spacing w:line="317" w:lineRule="exact"/>
        <w:ind w:left="79"/>
        <w:jc w:val="both"/>
      </w:pPr>
      <w:r w:rsidRPr="005C150C">
        <w:t xml:space="preserve"> </w:t>
      </w:r>
      <w:r w:rsidR="00ED17B4" w:rsidRPr="005C150C">
        <w:rPr>
          <w:color w:val="000000"/>
          <w:sz w:val="28"/>
          <w:szCs w:val="28"/>
        </w:rPr>
        <w:t>3.1.</w:t>
      </w:r>
      <w:r w:rsidRPr="005C150C">
        <w:rPr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Выплата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студентам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производится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переделах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фонда,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определяемого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соответствии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законодательством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Российской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Федерации.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Стипендиальный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фонд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предназначается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для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выплаты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определяется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учетом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контингента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студентов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размера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стипендии,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установленного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законодательством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Российской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Федерации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законодательством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Брянской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области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для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каждой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категории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обучающихся.</w:t>
      </w:r>
    </w:p>
    <w:p w:rsidR="00ED17B4" w:rsidRPr="005C150C" w:rsidRDefault="00ED17B4" w:rsidP="005264C1">
      <w:pPr>
        <w:shd w:val="clear" w:color="auto" w:fill="FFFFFF"/>
        <w:tabs>
          <w:tab w:val="left" w:pos="785"/>
        </w:tabs>
        <w:spacing w:line="317" w:lineRule="exact"/>
        <w:ind w:left="94"/>
        <w:jc w:val="both"/>
      </w:pPr>
      <w:r w:rsidRPr="005C150C">
        <w:rPr>
          <w:color w:val="000000"/>
          <w:sz w:val="28"/>
          <w:szCs w:val="28"/>
        </w:rPr>
        <w:t>3.2.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Распределение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процедура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регулируется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комиссией</w:t>
      </w:r>
      <w:r w:rsidR="005C150C">
        <w:rPr>
          <w:rFonts w:eastAsia="Times New Roman"/>
          <w:color w:val="000000"/>
          <w:sz w:val="28"/>
          <w:szCs w:val="28"/>
        </w:rPr>
        <w:t>.</w:t>
      </w:r>
    </w:p>
    <w:p w:rsidR="00ED17B4" w:rsidRPr="005C150C" w:rsidRDefault="00ED17B4" w:rsidP="005264C1">
      <w:pPr>
        <w:shd w:val="clear" w:color="auto" w:fill="FFFFFF"/>
        <w:tabs>
          <w:tab w:val="left" w:pos="677"/>
        </w:tabs>
        <w:spacing w:line="317" w:lineRule="exact"/>
        <w:ind w:left="86"/>
        <w:jc w:val="both"/>
      </w:pPr>
      <w:r w:rsidRPr="005C150C">
        <w:rPr>
          <w:color w:val="000000"/>
          <w:sz w:val="28"/>
          <w:szCs w:val="28"/>
        </w:rPr>
        <w:t>3.3.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производится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приказом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директора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представлению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комиссии.</w:t>
      </w:r>
    </w:p>
    <w:p w:rsidR="00ED17B4" w:rsidRPr="005C150C" w:rsidRDefault="00ED17B4" w:rsidP="005264C1">
      <w:pPr>
        <w:shd w:val="clear" w:color="auto" w:fill="FFFFFF"/>
        <w:tabs>
          <w:tab w:val="left" w:pos="785"/>
        </w:tabs>
        <w:spacing w:line="317" w:lineRule="exact"/>
        <w:ind w:left="86"/>
        <w:jc w:val="both"/>
      </w:pPr>
      <w:r w:rsidRPr="005C150C">
        <w:rPr>
          <w:color w:val="000000"/>
          <w:sz w:val="28"/>
          <w:szCs w:val="28"/>
        </w:rPr>
        <w:t>3.4.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соответствует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следующим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требованиям:</w:t>
      </w:r>
    </w:p>
    <w:p w:rsidR="00ED17B4" w:rsidRPr="005C150C" w:rsidRDefault="00ED17B4" w:rsidP="00121972">
      <w:pPr>
        <w:pStyle w:val="a3"/>
        <w:numPr>
          <w:ilvl w:val="0"/>
          <w:numId w:val="14"/>
        </w:numPr>
        <w:shd w:val="clear" w:color="auto" w:fill="FFFFFF"/>
        <w:tabs>
          <w:tab w:val="left" w:pos="324"/>
        </w:tabs>
        <w:spacing w:line="317" w:lineRule="exact"/>
        <w:jc w:val="both"/>
      </w:pPr>
      <w:r w:rsidRPr="005C150C">
        <w:rPr>
          <w:rFonts w:eastAsia="Times New Roman"/>
          <w:color w:val="000000"/>
          <w:sz w:val="28"/>
          <w:szCs w:val="28"/>
        </w:rPr>
        <w:t>отсутствие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итогам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промежуточной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аттестации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семестр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оценки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«удовлетворительно»;</w:t>
      </w:r>
    </w:p>
    <w:p w:rsidR="00ED17B4" w:rsidRPr="005C150C" w:rsidRDefault="00ED17B4" w:rsidP="00121972">
      <w:pPr>
        <w:pStyle w:val="a3"/>
        <w:numPr>
          <w:ilvl w:val="0"/>
          <w:numId w:val="14"/>
        </w:numPr>
        <w:shd w:val="clear" w:color="auto" w:fill="FFFFFF"/>
        <w:spacing w:before="43"/>
        <w:jc w:val="both"/>
      </w:pPr>
      <w:r w:rsidRPr="005C150C">
        <w:rPr>
          <w:rFonts w:eastAsia="Times New Roman"/>
          <w:color w:val="000000"/>
          <w:sz w:val="28"/>
          <w:szCs w:val="28"/>
        </w:rPr>
        <w:t>отсутствие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задолженности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итогам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семестра.</w:t>
      </w:r>
    </w:p>
    <w:p w:rsidR="00ED17B4" w:rsidRPr="005C150C" w:rsidRDefault="00ED17B4" w:rsidP="005264C1">
      <w:pPr>
        <w:shd w:val="clear" w:color="auto" w:fill="FFFFFF"/>
        <w:tabs>
          <w:tab w:val="left" w:pos="785"/>
        </w:tabs>
        <w:spacing w:before="29" w:line="324" w:lineRule="exact"/>
        <w:ind w:left="86"/>
        <w:jc w:val="both"/>
      </w:pPr>
      <w:r w:rsidRPr="005C150C">
        <w:rPr>
          <w:color w:val="000000"/>
          <w:sz w:val="28"/>
          <w:szCs w:val="28"/>
        </w:rPr>
        <w:t>3.5.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курса</w:t>
      </w:r>
      <w:r w:rsidR="00300C47" w:rsidRPr="005C150C">
        <w:rPr>
          <w:rFonts w:eastAsia="Times New Roman"/>
          <w:color w:val="000000"/>
          <w:sz w:val="28"/>
          <w:szCs w:val="28"/>
        </w:rPr>
        <w:t xml:space="preserve"> на 1 семестр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300C47" w:rsidRPr="005C150C">
        <w:rPr>
          <w:rFonts w:eastAsia="Times New Roman"/>
          <w:color w:val="000000"/>
          <w:sz w:val="28"/>
          <w:szCs w:val="28"/>
        </w:rPr>
        <w:t>устанавливается минимальный размер стипендии.</w:t>
      </w:r>
    </w:p>
    <w:p w:rsidR="00ED17B4" w:rsidRPr="005C150C" w:rsidRDefault="00ED17B4" w:rsidP="005264C1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324" w:lineRule="exact"/>
        <w:ind w:left="101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Выплата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производится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один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месяц.</w:t>
      </w:r>
    </w:p>
    <w:p w:rsidR="00ED17B4" w:rsidRPr="005C150C" w:rsidRDefault="00ED17B4" w:rsidP="005264C1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324" w:lineRule="exact"/>
        <w:ind w:left="101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Выплата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прекращается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месяца,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следующего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месяцем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издания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приказа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отчислении.</w:t>
      </w:r>
    </w:p>
    <w:p w:rsidR="00ED17B4" w:rsidRPr="005C150C" w:rsidRDefault="00ED17B4" w:rsidP="005264C1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324" w:lineRule="exact"/>
        <w:ind w:left="101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Государственная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выплачивается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находящимся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отпуске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медицинским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показаниям,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отпуске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уходу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ребенком.</w:t>
      </w:r>
    </w:p>
    <w:p w:rsidR="00ED17B4" w:rsidRPr="005C150C" w:rsidRDefault="00ED17B4" w:rsidP="005264C1">
      <w:pPr>
        <w:shd w:val="clear" w:color="auto" w:fill="FFFFFF"/>
        <w:tabs>
          <w:tab w:val="left" w:pos="713"/>
        </w:tabs>
        <w:spacing w:line="324" w:lineRule="exact"/>
        <w:ind w:left="115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color w:val="000000"/>
          <w:sz w:val="28"/>
          <w:szCs w:val="28"/>
        </w:rPr>
        <w:t>3.9.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Порядок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определяются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власти,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местного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самоуправления,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юридическими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физическими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лицами;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решению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колледжа.</w:t>
      </w:r>
    </w:p>
    <w:p w:rsidR="00300C47" w:rsidRPr="005C150C" w:rsidRDefault="00300C47" w:rsidP="005264C1">
      <w:pPr>
        <w:shd w:val="clear" w:color="auto" w:fill="FFFFFF"/>
        <w:tabs>
          <w:tab w:val="left" w:pos="713"/>
        </w:tabs>
        <w:spacing w:line="324" w:lineRule="exact"/>
        <w:ind w:left="115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 xml:space="preserve">3.10. Студентам, восстановленным или переведенным </w:t>
      </w:r>
      <w:proofErr w:type="gramStart"/>
      <w:r w:rsidRPr="005C150C">
        <w:rPr>
          <w:rFonts w:eastAsia="Times New Roman"/>
          <w:color w:val="000000"/>
          <w:sz w:val="28"/>
          <w:szCs w:val="28"/>
        </w:rPr>
        <w:t>из других учебных заведений</w:t>
      </w:r>
      <w:proofErr w:type="gramEnd"/>
      <w:r w:rsidRPr="005C150C">
        <w:rPr>
          <w:rFonts w:eastAsia="Times New Roman"/>
          <w:color w:val="000000"/>
          <w:sz w:val="28"/>
          <w:szCs w:val="28"/>
        </w:rPr>
        <w:t xml:space="preserve"> академическая стипендия до результатов первой экзаменационной сессии не назначается.</w:t>
      </w:r>
    </w:p>
    <w:p w:rsidR="00300C47" w:rsidRPr="005C150C" w:rsidRDefault="00300C47" w:rsidP="00300C47">
      <w:pPr>
        <w:ind w:firstLine="142"/>
        <w:jc w:val="both"/>
        <w:rPr>
          <w:sz w:val="28"/>
          <w:szCs w:val="28"/>
        </w:rPr>
      </w:pPr>
      <w:r w:rsidRPr="005C150C">
        <w:rPr>
          <w:sz w:val="28"/>
          <w:szCs w:val="28"/>
        </w:rPr>
        <w:t>3.11. Снятие с академической стипендии производится приказом директора колледжа по представлению старостата и классных руководителей в следующих случаях:</w:t>
      </w:r>
    </w:p>
    <w:p w:rsidR="00300C47" w:rsidRPr="005C150C" w:rsidRDefault="00300C47" w:rsidP="00300C47">
      <w:pPr>
        <w:pStyle w:val="a3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5C150C">
        <w:rPr>
          <w:sz w:val="28"/>
          <w:szCs w:val="28"/>
        </w:rPr>
        <w:t>общее количество пропусков занятий без уважительных причин свыше 10 часов за месяц;</w:t>
      </w:r>
    </w:p>
    <w:p w:rsidR="00300C47" w:rsidRPr="005C150C" w:rsidRDefault="00300C47" w:rsidP="00300C47">
      <w:pPr>
        <w:pStyle w:val="a3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5C150C">
        <w:rPr>
          <w:sz w:val="28"/>
          <w:szCs w:val="28"/>
        </w:rPr>
        <w:t>грубое нарушение дисциплины (распитие спиртных напитков, драки и т.п.) в колледже, общежитии и общественных местах;</w:t>
      </w:r>
    </w:p>
    <w:p w:rsidR="00300C47" w:rsidRPr="005C150C" w:rsidRDefault="00300C47" w:rsidP="00300C47">
      <w:pPr>
        <w:pStyle w:val="a3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5C150C">
        <w:rPr>
          <w:sz w:val="28"/>
          <w:szCs w:val="28"/>
        </w:rPr>
        <w:t>одну или более неудовлетворительных оценок по итогам промежуточных  аттестаций;</w:t>
      </w:r>
    </w:p>
    <w:p w:rsidR="00300C47" w:rsidRPr="005C150C" w:rsidRDefault="00300C47" w:rsidP="00300C47">
      <w:pPr>
        <w:pStyle w:val="a3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5C150C">
        <w:rPr>
          <w:sz w:val="28"/>
          <w:szCs w:val="28"/>
        </w:rPr>
        <w:t xml:space="preserve">невыполнение учебных программ, уклонение от выполнения общественных  поручений или недобросовестное их выполнение. </w:t>
      </w:r>
    </w:p>
    <w:p w:rsidR="00300C47" w:rsidRPr="005C150C" w:rsidRDefault="005C150C" w:rsidP="005C150C">
      <w:pPr>
        <w:ind w:firstLine="142"/>
        <w:jc w:val="both"/>
        <w:rPr>
          <w:sz w:val="28"/>
          <w:szCs w:val="28"/>
        </w:rPr>
      </w:pPr>
      <w:r w:rsidRPr="005C150C">
        <w:rPr>
          <w:sz w:val="28"/>
          <w:szCs w:val="28"/>
        </w:rPr>
        <w:t>3.12. В исключительных случаях, при пересдаче дисциплины с оценки «удовлетворительно» на оценку «хорошо» или «отлично», по ход</w:t>
      </w:r>
      <w:r>
        <w:rPr>
          <w:sz w:val="28"/>
          <w:szCs w:val="28"/>
        </w:rPr>
        <w:t xml:space="preserve">атайству </w:t>
      </w:r>
      <w:r>
        <w:rPr>
          <w:sz w:val="28"/>
          <w:szCs w:val="28"/>
        </w:rPr>
        <w:lastRenderedPageBreak/>
        <w:t>классного руководителя,</w:t>
      </w:r>
      <w:r w:rsidRPr="005C15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150C">
        <w:rPr>
          <w:sz w:val="28"/>
          <w:szCs w:val="28"/>
        </w:rPr>
        <w:t>туденту будет назначена академическая стипендия с момента пересдачи.</w:t>
      </w:r>
    </w:p>
    <w:p w:rsidR="005C150C" w:rsidRPr="005C150C" w:rsidRDefault="005C150C" w:rsidP="005264C1">
      <w:pPr>
        <w:shd w:val="clear" w:color="auto" w:fill="FFFFFF"/>
        <w:tabs>
          <w:tab w:val="left" w:pos="713"/>
        </w:tabs>
        <w:spacing w:line="324" w:lineRule="exact"/>
        <w:ind w:left="115"/>
        <w:jc w:val="both"/>
      </w:pPr>
    </w:p>
    <w:p w:rsidR="00ED17B4" w:rsidRPr="005C150C" w:rsidRDefault="00ED17B4">
      <w:pPr>
        <w:shd w:val="clear" w:color="auto" w:fill="FFFFFF"/>
        <w:spacing w:line="324" w:lineRule="exact"/>
        <w:ind w:left="2232" w:right="2102"/>
        <w:jc w:val="center"/>
      </w:pPr>
      <w:r w:rsidRPr="005C150C">
        <w:rPr>
          <w:b/>
          <w:bCs/>
          <w:color w:val="000000"/>
          <w:sz w:val="28"/>
          <w:szCs w:val="28"/>
        </w:rPr>
        <w:t>4.</w:t>
      </w:r>
      <w:r w:rsidR="0047001F" w:rsidRPr="005C150C">
        <w:rPr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Порядок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назначения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государственных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социальных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стипендий</w:t>
      </w:r>
    </w:p>
    <w:p w:rsidR="00ED17B4" w:rsidRPr="005C150C" w:rsidRDefault="00ED17B4">
      <w:pPr>
        <w:shd w:val="clear" w:color="auto" w:fill="FFFFFF"/>
        <w:spacing w:line="324" w:lineRule="exact"/>
        <w:ind w:left="115" w:right="22"/>
        <w:jc w:val="both"/>
      </w:pPr>
      <w:r w:rsidRPr="005C150C">
        <w:rPr>
          <w:color w:val="000000"/>
          <w:sz w:val="28"/>
          <w:szCs w:val="28"/>
        </w:rPr>
        <w:t>4.1.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назначаются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обязательном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порядке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относящимся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следующим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категориям:</w:t>
      </w:r>
    </w:p>
    <w:p w:rsidR="00ED17B4" w:rsidRPr="005C150C" w:rsidRDefault="00ED17B4" w:rsidP="001F4360">
      <w:pPr>
        <w:numPr>
          <w:ilvl w:val="0"/>
          <w:numId w:val="17"/>
        </w:numPr>
        <w:shd w:val="clear" w:color="auto" w:fill="FFFFFF"/>
        <w:tabs>
          <w:tab w:val="left" w:pos="374"/>
        </w:tabs>
        <w:spacing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являющимся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детьми-сиротами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детьми,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оставшимися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лицами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числа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детей-сирот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родителей;</w:t>
      </w:r>
    </w:p>
    <w:p w:rsidR="00ED17B4" w:rsidRPr="005C150C" w:rsidRDefault="00ED17B4" w:rsidP="001F4360">
      <w:pPr>
        <w:numPr>
          <w:ilvl w:val="0"/>
          <w:numId w:val="17"/>
        </w:numPr>
        <w:shd w:val="clear" w:color="auto" w:fill="FFFFFF"/>
        <w:tabs>
          <w:tab w:val="left" w:pos="374"/>
        </w:tabs>
        <w:spacing w:before="36" w:line="331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являющимся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детьми-инвалидами,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инвалидами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  <w:lang w:val="en-US"/>
        </w:rPr>
        <w:t>I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  <w:lang w:val="en-US"/>
        </w:rPr>
        <w:t>II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групп,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инвалидами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детства;</w:t>
      </w:r>
    </w:p>
    <w:p w:rsidR="00ED17B4" w:rsidRPr="005C150C" w:rsidRDefault="00ED17B4" w:rsidP="001F4360">
      <w:pPr>
        <w:pStyle w:val="a3"/>
        <w:numPr>
          <w:ilvl w:val="0"/>
          <w:numId w:val="17"/>
        </w:numPr>
        <w:shd w:val="clear" w:color="auto" w:fill="FFFFFF"/>
        <w:tabs>
          <w:tab w:val="left" w:pos="288"/>
        </w:tabs>
        <w:spacing w:before="22" w:line="324" w:lineRule="exact"/>
        <w:jc w:val="both"/>
      </w:pP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подвергшимся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воздействию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радиации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вследствие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катастрофы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Чернобыльской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АЭС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радиационных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катастроф,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вследствие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ядерных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испытаний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Семипалатинском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полигоне;</w:t>
      </w:r>
    </w:p>
    <w:p w:rsidR="00ED17B4" w:rsidRPr="005C150C" w:rsidRDefault="00ED17B4" w:rsidP="001F4360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317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являющимся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инвалидами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вследствие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травмы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или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заболевания,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период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прохождения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службы,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ветеранами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боевых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действий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либо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имеющим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право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помощи;</w:t>
      </w:r>
    </w:p>
    <w:p w:rsidR="00ED17B4" w:rsidRPr="005C150C" w:rsidRDefault="00ED17B4" w:rsidP="001F4360">
      <w:pPr>
        <w:numPr>
          <w:ilvl w:val="0"/>
          <w:numId w:val="17"/>
        </w:numPr>
        <w:shd w:val="clear" w:color="auto" w:fill="FFFFFF"/>
        <w:tabs>
          <w:tab w:val="left" w:pos="202"/>
        </w:tabs>
        <w:spacing w:before="29"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числа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граждан,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проходивших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течение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менее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трех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военную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службу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контракту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Вооруженных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Силах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Российской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Федерации,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внутренних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войсках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Министерства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внутренних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Российской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Федерации,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инженерно-технических,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дорожно-строительных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воинских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формированиях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федеральных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исполнительной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спасательных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воинских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формированиях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исполнительной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власти,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уполномоченного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решение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задач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гражданской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обороны,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Службе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внешней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разведки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Российской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Федерации,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службы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безопасности,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охраны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федеральном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обеспечения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мобилизационной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подготовки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власти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Российской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воинских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должностях,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подлежащих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замещению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солдатами,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матросами,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сержантами,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старшинами,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уволенных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службы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основаниям,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предусмотренным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подпунктами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«б»-«г»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пункта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подпунктом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«а»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пункта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подпунктами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«а»</w:t>
      </w:r>
      <w:r w:rsidR="001F4360" w:rsidRPr="005C150C">
        <w:rPr>
          <w:rFonts w:eastAsia="Times New Roman"/>
          <w:color w:val="000000"/>
          <w:sz w:val="28"/>
          <w:szCs w:val="28"/>
        </w:rPr>
        <w:t>-</w:t>
      </w:r>
      <w:r w:rsidRPr="005C150C">
        <w:rPr>
          <w:rFonts w:eastAsia="Times New Roman"/>
          <w:color w:val="000000"/>
          <w:sz w:val="28"/>
          <w:szCs w:val="28"/>
        </w:rPr>
        <w:t>«в»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пункта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3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статьи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51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Федерального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28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марта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1998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№53-Ф3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«О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воинской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обязанности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службе».</w:t>
      </w:r>
    </w:p>
    <w:p w:rsidR="00ED17B4" w:rsidRPr="005C150C" w:rsidRDefault="00ED17B4" w:rsidP="001F4360">
      <w:pPr>
        <w:shd w:val="clear" w:color="auto" w:fill="FFFFFF"/>
        <w:tabs>
          <w:tab w:val="left" w:pos="727"/>
        </w:tabs>
        <w:spacing w:line="324" w:lineRule="exact"/>
        <w:ind w:left="29"/>
        <w:jc w:val="both"/>
      </w:pPr>
      <w:r w:rsidRPr="005C150C">
        <w:rPr>
          <w:color w:val="000000"/>
          <w:sz w:val="28"/>
          <w:szCs w:val="28"/>
        </w:rPr>
        <w:t>4.2.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Право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обязательной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имеют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представившие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документы,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подтверждающие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одной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категорий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граждан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нуждающихся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помощи,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именно:</w:t>
      </w:r>
    </w:p>
    <w:p w:rsidR="00ED17B4" w:rsidRPr="005C150C" w:rsidRDefault="00ED17B4" w:rsidP="001F4360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324" w:lineRule="exact"/>
        <w:ind w:firstLine="426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удостоверения;</w:t>
      </w:r>
    </w:p>
    <w:p w:rsidR="00ED17B4" w:rsidRPr="005C150C" w:rsidRDefault="00ED17B4" w:rsidP="001F4360">
      <w:pPr>
        <w:numPr>
          <w:ilvl w:val="0"/>
          <w:numId w:val="7"/>
        </w:numPr>
        <w:shd w:val="clear" w:color="auto" w:fill="FFFFFF"/>
        <w:tabs>
          <w:tab w:val="left" w:pos="202"/>
        </w:tabs>
        <w:spacing w:before="50"/>
        <w:ind w:firstLine="426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справки;</w:t>
      </w:r>
    </w:p>
    <w:p w:rsidR="00ED17B4" w:rsidRPr="005C150C" w:rsidRDefault="00ED17B4" w:rsidP="001F4360">
      <w:pPr>
        <w:numPr>
          <w:ilvl w:val="0"/>
          <w:numId w:val="7"/>
        </w:numPr>
        <w:shd w:val="clear" w:color="auto" w:fill="FFFFFF"/>
        <w:tabs>
          <w:tab w:val="left" w:pos="202"/>
        </w:tabs>
        <w:spacing w:before="36" w:line="324" w:lineRule="exact"/>
        <w:ind w:firstLine="426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военные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билеты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контракты.</w:t>
      </w:r>
    </w:p>
    <w:p w:rsidR="00ED17B4" w:rsidRPr="005C150C" w:rsidRDefault="00ED17B4" w:rsidP="009F3458">
      <w:pPr>
        <w:shd w:val="clear" w:color="auto" w:fill="FFFFFF"/>
        <w:tabs>
          <w:tab w:val="left" w:pos="727"/>
        </w:tabs>
        <w:spacing w:line="324" w:lineRule="exact"/>
        <w:ind w:left="29"/>
        <w:jc w:val="both"/>
      </w:pPr>
      <w:r w:rsidRPr="005C150C">
        <w:rPr>
          <w:color w:val="000000"/>
          <w:sz w:val="28"/>
          <w:szCs w:val="28"/>
        </w:rPr>
        <w:t>4.3.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Право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представивший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выдаваемую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защиты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населения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жительства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справку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помощи.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lastRenderedPageBreak/>
        <w:t>Справка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предоставляется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обязательном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порядке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ежегодно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комиссию.</w:t>
      </w:r>
    </w:p>
    <w:p w:rsidR="00ED17B4" w:rsidRPr="009F3458" w:rsidRDefault="00ED17B4" w:rsidP="009F3458">
      <w:pPr>
        <w:shd w:val="clear" w:color="auto" w:fill="FFFFFF"/>
        <w:tabs>
          <w:tab w:val="left" w:pos="727"/>
        </w:tabs>
        <w:spacing w:line="324" w:lineRule="exact"/>
        <w:ind w:left="29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Государственная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ежегодно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представления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документа,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подтверждающего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одной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категорий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граждан.</w:t>
      </w:r>
    </w:p>
    <w:p w:rsidR="00ED17B4" w:rsidRPr="009F3458" w:rsidRDefault="00ED17B4" w:rsidP="009F3458">
      <w:pPr>
        <w:shd w:val="clear" w:color="auto" w:fill="FFFFFF"/>
        <w:tabs>
          <w:tab w:val="left" w:pos="727"/>
        </w:tabs>
        <w:spacing w:line="324" w:lineRule="exact"/>
        <w:ind w:left="29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Назначение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</w:t>
      </w:r>
      <w:r w:rsidR="001F4360" w:rsidRPr="005C150C">
        <w:rPr>
          <w:rFonts w:eastAsia="Times New Roman"/>
          <w:color w:val="000000"/>
          <w:sz w:val="28"/>
          <w:szCs w:val="28"/>
        </w:rPr>
        <w:t>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осуществляется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приказом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директора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представлению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пределах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средств,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предусмотренных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эти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цели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фонде.</w:t>
      </w:r>
    </w:p>
    <w:p w:rsidR="00ED17B4" w:rsidRPr="009F3458" w:rsidRDefault="00ED17B4" w:rsidP="009F3458">
      <w:pPr>
        <w:shd w:val="clear" w:color="auto" w:fill="FFFFFF"/>
        <w:tabs>
          <w:tab w:val="left" w:pos="727"/>
        </w:tabs>
        <w:spacing w:line="324" w:lineRule="exact"/>
        <w:ind w:left="29"/>
        <w:jc w:val="both"/>
        <w:rPr>
          <w:rFonts w:eastAsia="Times New Roman"/>
          <w:color w:val="000000"/>
          <w:sz w:val="28"/>
          <w:szCs w:val="28"/>
        </w:rPr>
      </w:pPr>
      <w:r w:rsidRPr="009F3458">
        <w:rPr>
          <w:rFonts w:eastAsia="Times New Roman"/>
          <w:color w:val="000000"/>
          <w:sz w:val="28"/>
          <w:szCs w:val="28"/>
        </w:rPr>
        <w:t>4.5.</w:t>
      </w:r>
      <w:r w:rsidR="0047001F" w:rsidRPr="009F3458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производится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один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месяц.</w:t>
      </w:r>
    </w:p>
    <w:p w:rsidR="00ED17B4" w:rsidRPr="005C150C" w:rsidRDefault="00ED17B4" w:rsidP="009F3458">
      <w:pPr>
        <w:shd w:val="clear" w:color="auto" w:fill="FFFFFF"/>
        <w:tabs>
          <w:tab w:val="left" w:pos="727"/>
        </w:tabs>
        <w:spacing w:line="324" w:lineRule="exact"/>
        <w:ind w:left="29"/>
        <w:jc w:val="both"/>
      </w:pPr>
      <w:r w:rsidRPr="009F3458">
        <w:rPr>
          <w:rFonts w:eastAsia="Times New Roman"/>
          <w:color w:val="000000"/>
          <w:sz w:val="28"/>
          <w:szCs w:val="28"/>
        </w:rPr>
        <w:t>4.6.</w:t>
      </w:r>
      <w:r w:rsidR="0047001F" w:rsidRPr="009F3458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приостанавливается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наличии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задолженности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результатам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промежуточной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аттестации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возобновляется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после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ликвидации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задолженности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момента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приостановления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указанной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стипендии.</w:t>
      </w:r>
    </w:p>
    <w:p w:rsidR="00ED17B4" w:rsidRPr="005C150C" w:rsidRDefault="0047001F" w:rsidP="001F4360">
      <w:pPr>
        <w:numPr>
          <w:ilvl w:val="0"/>
          <w:numId w:val="9"/>
        </w:numPr>
        <w:shd w:val="clear" w:color="auto" w:fill="FFFFFF"/>
        <w:tabs>
          <w:tab w:val="left" w:pos="511"/>
        </w:tabs>
        <w:spacing w:line="324" w:lineRule="exact"/>
        <w:jc w:val="both"/>
        <w:rPr>
          <w:color w:val="000000"/>
          <w:sz w:val="28"/>
          <w:szCs w:val="28"/>
        </w:rPr>
      </w:pPr>
      <w:r w:rsidRPr="005C150C"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Выплата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социальной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прекращается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месяца,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следующего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за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месяцем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прекращения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действия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основания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ее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назначения,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возобновляется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месяца,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котором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был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представлен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документ,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подтверждающий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соответствие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одной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из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категорий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граждан,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указанных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пункте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4.1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настоящего</w:t>
      </w:r>
      <w:r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Положения</w:t>
      </w:r>
    </w:p>
    <w:p w:rsidR="00ED17B4" w:rsidRPr="005C150C" w:rsidRDefault="00ED17B4" w:rsidP="001F4360">
      <w:pPr>
        <w:numPr>
          <w:ilvl w:val="0"/>
          <w:numId w:val="9"/>
        </w:numPr>
        <w:shd w:val="clear" w:color="auto" w:fill="FFFFFF"/>
        <w:tabs>
          <w:tab w:val="left" w:pos="511"/>
        </w:tabs>
        <w:spacing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Выплата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прекращается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случае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отчисления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учреждения.</w:t>
      </w:r>
    </w:p>
    <w:p w:rsidR="00ED17B4" w:rsidRPr="005C150C" w:rsidRDefault="00ED17B4" w:rsidP="001F4360">
      <w:pPr>
        <w:numPr>
          <w:ilvl w:val="0"/>
          <w:numId w:val="9"/>
        </w:numPr>
        <w:shd w:val="clear" w:color="auto" w:fill="FFFFFF"/>
        <w:tabs>
          <w:tab w:val="left" w:pos="511"/>
        </w:tabs>
        <w:spacing w:line="324" w:lineRule="exact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Выплата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прекращается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месяца,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следующего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месяцем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издания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приказа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прекращении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выплаты.</w:t>
      </w:r>
    </w:p>
    <w:p w:rsidR="00ED17B4" w:rsidRDefault="00ED17B4" w:rsidP="001F4360">
      <w:pPr>
        <w:shd w:val="clear" w:color="auto" w:fill="FFFFFF"/>
        <w:tabs>
          <w:tab w:val="left" w:pos="806"/>
        </w:tabs>
        <w:spacing w:line="324" w:lineRule="exact"/>
        <w:ind w:left="14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color w:val="000000"/>
          <w:sz w:val="28"/>
          <w:szCs w:val="28"/>
        </w:rPr>
        <w:t>4.10.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Студенты,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получающие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социальную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стипендию,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имеют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право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претендовать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государственной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академической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общих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основаниях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пределах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имеющегося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фонда.</w:t>
      </w:r>
    </w:p>
    <w:p w:rsidR="0012433B" w:rsidRPr="005C150C" w:rsidRDefault="0012433B" w:rsidP="001F4360">
      <w:pPr>
        <w:shd w:val="clear" w:color="auto" w:fill="FFFFFF"/>
        <w:tabs>
          <w:tab w:val="left" w:pos="806"/>
        </w:tabs>
        <w:spacing w:line="324" w:lineRule="exact"/>
        <w:ind w:left="14"/>
        <w:jc w:val="both"/>
      </w:pPr>
    </w:p>
    <w:p w:rsidR="00ED17B4" w:rsidRPr="005C150C" w:rsidRDefault="00ED17B4">
      <w:pPr>
        <w:shd w:val="clear" w:color="auto" w:fill="FFFFFF"/>
        <w:spacing w:before="7" w:line="324" w:lineRule="exact"/>
        <w:ind w:left="1289"/>
      </w:pPr>
      <w:r w:rsidRPr="005C150C">
        <w:rPr>
          <w:b/>
          <w:bCs/>
          <w:color w:val="000000"/>
          <w:sz w:val="28"/>
          <w:szCs w:val="28"/>
        </w:rPr>
        <w:t>5.</w:t>
      </w:r>
      <w:r w:rsidR="0047001F" w:rsidRPr="005C150C">
        <w:rPr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Другие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формы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материальной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поддержки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студентов</w:t>
      </w:r>
    </w:p>
    <w:p w:rsidR="00ED17B4" w:rsidRPr="005C150C" w:rsidRDefault="00ED17B4" w:rsidP="001F4360">
      <w:pPr>
        <w:shd w:val="clear" w:color="auto" w:fill="FFFFFF"/>
        <w:tabs>
          <w:tab w:val="left" w:pos="540"/>
        </w:tabs>
        <w:spacing w:line="324" w:lineRule="exact"/>
        <w:ind w:left="14"/>
        <w:jc w:val="both"/>
      </w:pPr>
      <w:r w:rsidRPr="005C150C">
        <w:rPr>
          <w:color w:val="000000"/>
          <w:sz w:val="28"/>
          <w:szCs w:val="28"/>
        </w:rPr>
        <w:t>5.1.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оказание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помощи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нуждающимся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учреждении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выделяются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дополнительные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средства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25</w:t>
      </w:r>
      <w:r w:rsidR="00AA0A26">
        <w:rPr>
          <w:rFonts w:eastAsia="Times New Roman"/>
          <w:color w:val="000000"/>
          <w:sz w:val="28"/>
          <w:szCs w:val="28"/>
        </w:rPr>
        <w:t>%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фонда.</w:t>
      </w:r>
    </w:p>
    <w:p w:rsidR="00ED17B4" w:rsidRPr="005C150C" w:rsidRDefault="00ED17B4" w:rsidP="001F4360">
      <w:pPr>
        <w:shd w:val="clear" w:color="auto" w:fill="FFFFFF"/>
        <w:tabs>
          <w:tab w:val="left" w:pos="756"/>
        </w:tabs>
        <w:spacing w:line="324" w:lineRule="exact"/>
        <w:ind w:left="22"/>
        <w:jc w:val="both"/>
      </w:pPr>
      <w:r w:rsidRPr="005C150C">
        <w:rPr>
          <w:color w:val="000000"/>
          <w:sz w:val="28"/>
          <w:szCs w:val="28"/>
        </w:rPr>
        <w:t>5.2.</w:t>
      </w:r>
      <w:r w:rsidR="0047001F" w:rsidRPr="005C150C">
        <w:rPr>
          <w:color w:val="000000"/>
          <w:sz w:val="28"/>
          <w:szCs w:val="28"/>
        </w:rPr>
        <w:t xml:space="preserve"> </w:t>
      </w:r>
      <w:r w:rsidR="009F3458">
        <w:rPr>
          <w:rFonts w:eastAsia="Times New Roman"/>
          <w:color w:val="000000"/>
          <w:sz w:val="28"/>
          <w:szCs w:val="28"/>
        </w:rPr>
        <w:t>Основанием 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оказани</w:t>
      </w:r>
      <w:r w:rsidR="009F3458">
        <w:rPr>
          <w:rFonts w:eastAsia="Times New Roman"/>
          <w:color w:val="000000"/>
          <w:sz w:val="28"/>
          <w:szCs w:val="28"/>
        </w:rPr>
        <w:t>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единовременной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материальной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помощи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9F3458">
        <w:rPr>
          <w:rFonts w:eastAsia="Times New Roman"/>
          <w:color w:val="000000"/>
          <w:sz w:val="28"/>
          <w:szCs w:val="28"/>
        </w:rPr>
        <w:t xml:space="preserve">студентам колледжа является: личное заявление студента, ходатайство классного руководителя и приказ директора колледжа на основании решения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комиссии.</w:t>
      </w:r>
      <w:r w:rsidR="009F3458">
        <w:rPr>
          <w:rFonts w:eastAsia="Times New Roman"/>
          <w:color w:val="000000"/>
          <w:sz w:val="28"/>
          <w:szCs w:val="28"/>
        </w:rPr>
        <w:t xml:space="preserve"> Приоритетное право на получение материальной помощи имеют малоимущие студенты, студенты, находящиеся в трудной жизненной ситуации, студенты, потерявшие одного из родителей, не получающие социальную стипендию, остро нуждающиеся в медицинской помощи, понесшие материальный ущерб в результате стихийных бедствий, хищений (при наличии соответствующих документов).</w:t>
      </w:r>
    </w:p>
    <w:p w:rsidR="009F3458" w:rsidRDefault="00ED17B4" w:rsidP="001F4360">
      <w:pPr>
        <w:shd w:val="clear" w:color="auto" w:fill="FFFFFF"/>
        <w:tabs>
          <w:tab w:val="left" w:pos="562"/>
        </w:tabs>
        <w:spacing w:line="324" w:lineRule="exact"/>
        <w:ind w:left="29"/>
        <w:jc w:val="both"/>
        <w:rPr>
          <w:color w:val="000000"/>
          <w:sz w:val="28"/>
          <w:szCs w:val="28"/>
        </w:rPr>
      </w:pPr>
      <w:r w:rsidRPr="005C150C">
        <w:rPr>
          <w:color w:val="000000"/>
          <w:sz w:val="28"/>
          <w:szCs w:val="28"/>
        </w:rPr>
        <w:t>5.3.</w:t>
      </w:r>
      <w:r w:rsidR="0047001F" w:rsidRPr="005C150C">
        <w:rPr>
          <w:color w:val="000000"/>
          <w:sz w:val="28"/>
          <w:szCs w:val="28"/>
        </w:rPr>
        <w:t xml:space="preserve"> </w:t>
      </w:r>
      <w:r w:rsidR="009F3458">
        <w:rPr>
          <w:color w:val="000000"/>
          <w:sz w:val="28"/>
          <w:szCs w:val="28"/>
        </w:rPr>
        <w:t xml:space="preserve">Вопрос о поощрении и выделении материальной помощи рассматривается только для студентов, успевающих по всем </w:t>
      </w:r>
      <w:r w:rsidR="003138E9">
        <w:rPr>
          <w:color w:val="000000"/>
          <w:sz w:val="28"/>
          <w:szCs w:val="28"/>
        </w:rPr>
        <w:t>дисциплинам</w:t>
      </w:r>
      <w:r w:rsidR="009F3458">
        <w:rPr>
          <w:color w:val="000000"/>
          <w:sz w:val="28"/>
          <w:szCs w:val="28"/>
        </w:rPr>
        <w:t xml:space="preserve"> и не имеющих нарушений Устава колледжа и Правил внутреннего распорядка.</w:t>
      </w:r>
    </w:p>
    <w:p w:rsidR="009F3458" w:rsidRDefault="009F3458" w:rsidP="001F4360">
      <w:pPr>
        <w:shd w:val="clear" w:color="auto" w:fill="FFFFFF"/>
        <w:tabs>
          <w:tab w:val="left" w:pos="562"/>
        </w:tabs>
        <w:spacing w:line="324" w:lineRule="exact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AA0A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Студентам из числа детей-сирот и детей, оставшихся без попечения родителей, назначается пособие на питание; обеспечивается бесплатный проезд на городском транспорте</w:t>
      </w:r>
      <w:r w:rsidR="003138E9">
        <w:rPr>
          <w:color w:val="000000"/>
          <w:sz w:val="28"/>
          <w:szCs w:val="28"/>
        </w:rPr>
        <w:t xml:space="preserve"> (кроме такси); выплачивается ежегодное пособие в </w:t>
      </w:r>
      <w:r w:rsidR="003138E9">
        <w:rPr>
          <w:color w:val="000000"/>
          <w:sz w:val="28"/>
          <w:szCs w:val="28"/>
        </w:rPr>
        <w:lastRenderedPageBreak/>
        <w:t xml:space="preserve">размере </w:t>
      </w:r>
      <w:r w:rsidR="00EE1329">
        <w:rPr>
          <w:color w:val="000000"/>
          <w:sz w:val="28"/>
          <w:szCs w:val="28"/>
        </w:rPr>
        <w:t>3-х месячной социальной стипендии на приобретение учебной литературы и письменных принадлежностей. Также осуществляется единовременная выплата при выпуске из колледжа.</w:t>
      </w:r>
    </w:p>
    <w:p w:rsidR="00ED17B4" w:rsidRPr="005C150C" w:rsidRDefault="00AA0A26" w:rsidP="001F4360">
      <w:pPr>
        <w:shd w:val="clear" w:color="auto" w:fill="FFFFFF"/>
        <w:tabs>
          <w:tab w:val="left" w:pos="562"/>
        </w:tabs>
        <w:spacing w:line="324" w:lineRule="exact"/>
        <w:ind w:left="29"/>
        <w:jc w:val="both"/>
      </w:pPr>
      <w:r>
        <w:rPr>
          <w:rFonts w:eastAsia="Times New Roman"/>
          <w:color w:val="000000"/>
          <w:sz w:val="28"/>
          <w:szCs w:val="28"/>
        </w:rPr>
        <w:t xml:space="preserve">5.5. </w:t>
      </w:r>
      <w:r w:rsidR="00ED17B4" w:rsidRPr="005C150C">
        <w:rPr>
          <w:rFonts w:eastAsia="Times New Roman"/>
          <w:color w:val="000000"/>
          <w:sz w:val="28"/>
          <w:szCs w:val="28"/>
        </w:rPr>
        <w:t>Дополнительные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средства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сумме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месячного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размера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фонда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выделяются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для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организации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культурно-массовой,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физкультурной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оздоровительной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работы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студентами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формы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="00ED17B4" w:rsidRPr="005C150C">
        <w:rPr>
          <w:rFonts w:eastAsia="Times New Roman"/>
          <w:color w:val="000000"/>
          <w:sz w:val="28"/>
          <w:szCs w:val="28"/>
        </w:rPr>
        <w:t>обучения.</w:t>
      </w:r>
    </w:p>
    <w:p w:rsidR="00ED17B4" w:rsidRPr="005C150C" w:rsidRDefault="00ED17B4" w:rsidP="001F4360">
      <w:pPr>
        <w:shd w:val="clear" w:color="auto" w:fill="FFFFFF"/>
        <w:tabs>
          <w:tab w:val="left" w:pos="734"/>
        </w:tabs>
        <w:spacing w:line="324" w:lineRule="exact"/>
        <w:ind w:left="36"/>
        <w:jc w:val="both"/>
      </w:pPr>
      <w:r w:rsidRPr="005C150C">
        <w:rPr>
          <w:color w:val="000000"/>
          <w:sz w:val="28"/>
          <w:szCs w:val="28"/>
        </w:rPr>
        <w:t>5.</w:t>
      </w:r>
      <w:r w:rsidR="00AA0A26">
        <w:rPr>
          <w:color w:val="000000"/>
          <w:sz w:val="28"/>
          <w:szCs w:val="28"/>
        </w:rPr>
        <w:t>6</w:t>
      </w:r>
      <w:r w:rsidRPr="005C150C">
        <w:rPr>
          <w:color w:val="000000"/>
          <w:sz w:val="28"/>
          <w:szCs w:val="28"/>
        </w:rPr>
        <w:t>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исполняющим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обязанности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старосты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группы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может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выплачиваться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денежное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поощрение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работу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классными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руководителями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организации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учебной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внеаудиторной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работы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студентов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оформление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документации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группы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30%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минимальной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стипендии.</w:t>
      </w:r>
    </w:p>
    <w:p w:rsidR="00ED17B4" w:rsidRPr="005C150C" w:rsidRDefault="00ED17B4" w:rsidP="001F4360">
      <w:pPr>
        <w:numPr>
          <w:ilvl w:val="0"/>
          <w:numId w:val="10"/>
        </w:numPr>
        <w:shd w:val="clear" w:color="auto" w:fill="FFFFFF"/>
        <w:tabs>
          <w:tab w:val="left" w:pos="619"/>
        </w:tabs>
        <w:spacing w:line="324" w:lineRule="exact"/>
        <w:ind w:left="29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Студентам,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выплачивается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частичная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денежная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компенсация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питание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учебные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дни,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числа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детей-сирот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выплачивается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денежная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компенсация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питание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все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календарные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дни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периода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размере,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установленном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законом.</w:t>
      </w:r>
    </w:p>
    <w:p w:rsidR="00ED17B4" w:rsidRPr="005C150C" w:rsidRDefault="00ED17B4" w:rsidP="001F4360">
      <w:pPr>
        <w:numPr>
          <w:ilvl w:val="0"/>
          <w:numId w:val="10"/>
        </w:numPr>
        <w:shd w:val="clear" w:color="auto" w:fill="FFFFFF"/>
        <w:tabs>
          <w:tab w:val="left" w:pos="619"/>
        </w:tabs>
        <w:spacing w:line="324" w:lineRule="exact"/>
        <w:ind w:left="29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Студентам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числа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детей-сирот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детей,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оставшихся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без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попечения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родителей,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обучающимся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очной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форме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выплачивается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ежегодное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денежное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пособие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приобретение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одежды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обуви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соответствии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законом.</w:t>
      </w:r>
    </w:p>
    <w:p w:rsidR="00ED17B4" w:rsidRPr="005C150C" w:rsidRDefault="00ED17B4" w:rsidP="001F4360">
      <w:pPr>
        <w:shd w:val="clear" w:color="auto" w:fill="FFFFFF"/>
        <w:spacing w:before="7" w:line="324" w:lineRule="exact"/>
        <w:ind w:left="29" w:right="43"/>
        <w:jc w:val="both"/>
      </w:pPr>
      <w:r w:rsidRPr="005C150C">
        <w:rPr>
          <w:color w:val="000000"/>
          <w:sz w:val="28"/>
          <w:szCs w:val="28"/>
        </w:rPr>
        <w:t>5.10.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пределах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имеющихся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средств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фонда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могут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выплачиваться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поощрительные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независимо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получения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стипендий:</w:t>
      </w:r>
    </w:p>
    <w:p w:rsidR="00ED17B4" w:rsidRPr="005C150C" w:rsidRDefault="00ED17B4" w:rsidP="001F4360">
      <w:pPr>
        <w:numPr>
          <w:ilvl w:val="0"/>
          <w:numId w:val="12"/>
        </w:numPr>
        <w:shd w:val="clear" w:color="auto" w:fill="FFFFFF"/>
        <w:tabs>
          <w:tab w:val="left" w:pos="194"/>
        </w:tabs>
        <w:spacing w:before="7" w:line="324" w:lineRule="exact"/>
        <w:ind w:left="22" w:firstLine="404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активное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участие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общественной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жизни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социума,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общежития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студенческом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самоуправлении;</w:t>
      </w:r>
    </w:p>
    <w:p w:rsidR="00ED17B4" w:rsidRPr="005C150C" w:rsidRDefault="00ED17B4" w:rsidP="001F4360">
      <w:pPr>
        <w:numPr>
          <w:ilvl w:val="0"/>
          <w:numId w:val="12"/>
        </w:numPr>
        <w:shd w:val="clear" w:color="auto" w:fill="FFFFFF"/>
        <w:tabs>
          <w:tab w:val="left" w:pos="194"/>
        </w:tabs>
        <w:spacing w:before="7" w:line="346" w:lineRule="exact"/>
        <w:ind w:left="22" w:firstLine="404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активное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участие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научно-исследовательской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работе;</w:t>
      </w:r>
    </w:p>
    <w:p w:rsidR="00ED17B4" w:rsidRPr="005C150C" w:rsidRDefault="00ED17B4" w:rsidP="001F4360">
      <w:pPr>
        <w:numPr>
          <w:ilvl w:val="0"/>
          <w:numId w:val="12"/>
        </w:numPr>
        <w:shd w:val="clear" w:color="auto" w:fill="FFFFFF"/>
        <w:tabs>
          <w:tab w:val="left" w:pos="194"/>
        </w:tabs>
        <w:spacing w:line="346" w:lineRule="exact"/>
        <w:ind w:left="22" w:firstLine="404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участие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олимпиадах,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конкурсах,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конференциях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различного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уровня;</w:t>
      </w:r>
    </w:p>
    <w:p w:rsidR="00ED17B4" w:rsidRPr="005C150C" w:rsidRDefault="00ED17B4" w:rsidP="001F4360">
      <w:pPr>
        <w:numPr>
          <w:ilvl w:val="0"/>
          <w:numId w:val="12"/>
        </w:numPr>
        <w:shd w:val="clear" w:color="auto" w:fill="FFFFFF"/>
        <w:tabs>
          <w:tab w:val="left" w:pos="194"/>
        </w:tabs>
        <w:spacing w:line="346" w:lineRule="exact"/>
        <w:ind w:left="22" w:firstLine="404"/>
        <w:jc w:val="both"/>
        <w:rPr>
          <w:color w:val="000000"/>
          <w:sz w:val="28"/>
          <w:szCs w:val="28"/>
        </w:rPr>
      </w:pPr>
      <w:r w:rsidRPr="005C150C">
        <w:rPr>
          <w:rFonts w:eastAsia="Times New Roman"/>
          <w:color w:val="000000"/>
          <w:sz w:val="28"/>
          <w:szCs w:val="28"/>
        </w:rPr>
        <w:t>участие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городских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областных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спортивных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соревнованиях.</w:t>
      </w:r>
    </w:p>
    <w:p w:rsidR="00ED17B4" w:rsidRPr="005C150C" w:rsidRDefault="00ED17B4" w:rsidP="001F4360">
      <w:pPr>
        <w:shd w:val="clear" w:color="auto" w:fill="FFFFFF"/>
        <w:spacing w:before="22" w:line="324" w:lineRule="exact"/>
        <w:ind w:left="43" w:right="36"/>
        <w:jc w:val="both"/>
      </w:pPr>
      <w:r w:rsidRPr="005C150C">
        <w:rPr>
          <w:rFonts w:eastAsia="Times New Roman"/>
          <w:color w:val="000000"/>
          <w:sz w:val="28"/>
          <w:szCs w:val="28"/>
        </w:rPr>
        <w:t>Размер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поощрительных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определяется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директором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колледжа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согласованию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стипендиальной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комиссией.</w:t>
      </w:r>
    </w:p>
    <w:p w:rsidR="001F4360" w:rsidRPr="005C150C" w:rsidRDefault="001F4360">
      <w:pPr>
        <w:shd w:val="clear" w:color="auto" w:fill="FFFFFF"/>
        <w:spacing w:before="7" w:line="324" w:lineRule="exact"/>
        <w:ind w:left="29"/>
        <w:jc w:val="center"/>
        <w:rPr>
          <w:b/>
          <w:bCs/>
          <w:color w:val="000000"/>
          <w:sz w:val="28"/>
          <w:szCs w:val="28"/>
        </w:rPr>
      </w:pPr>
    </w:p>
    <w:p w:rsidR="00ED17B4" w:rsidRPr="005C150C" w:rsidRDefault="00ED17B4">
      <w:pPr>
        <w:shd w:val="clear" w:color="auto" w:fill="FFFFFF"/>
        <w:spacing w:before="7" w:line="324" w:lineRule="exact"/>
        <w:ind w:left="29"/>
        <w:jc w:val="center"/>
      </w:pPr>
      <w:r w:rsidRPr="005C150C">
        <w:rPr>
          <w:b/>
          <w:bCs/>
          <w:color w:val="000000"/>
          <w:sz w:val="28"/>
          <w:szCs w:val="28"/>
        </w:rPr>
        <w:t>6.</w:t>
      </w:r>
      <w:r w:rsidR="0047001F" w:rsidRPr="005C150C">
        <w:rPr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Заключительные</w:t>
      </w:r>
      <w:r w:rsidR="0047001F" w:rsidRPr="005C150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b/>
          <w:bCs/>
          <w:color w:val="000000"/>
          <w:sz w:val="28"/>
          <w:szCs w:val="28"/>
        </w:rPr>
        <w:t>положения</w:t>
      </w:r>
    </w:p>
    <w:p w:rsidR="00ED17B4" w:rsidRPr="005C150C" w:rsidRDefault="00ED17B4" w:rsidP="001F4360">
      <w:pPr>
        <w:shd w:val="clear" w:color="auto" w:fill="FFFFFF"/>
        <w:tabs>
          <w:tab w:val="left" w:pos="547"/>
        </w:tabs>
        <w:spacing w:line="324" w:lineRule="exact"/>
        <w:ind w:left="43"/>
        <w:jc w:val="both"/>
      </w:pPr>
      <w:r w:rsidRPr="005C150C">
        <w:rPr>
          <w:color w:val="000000"/>
          <w:sz w:val="28"/>
          <w:szCs w:val="28"/>
        </w:rPr>
        <w:t>6.1.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данное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Положение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могут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вноситься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изменения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дополнения,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которые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утверждаются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вводятся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действия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приказом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директора.</w:t>
      </w:r>
    </w:p>
    <w:p w:rsidR="0047001F" w:rsidRDefault="00ED17B4" w:rsidP="001F4360">
      <w:pPr>
        <w:shd w:val="clear" w:color="auto" w:fill="FFFFFF"/>
        <w:tabs>
          <w:tab w:val="left" w:pos="792"/>
        </w:tabs>
        <w:spacing w:line="324" w:lineRule="exact"/>
        <w:ind w:left="58"/>
        <w:jc w:val="both"/>
        <w:rPr>
          <w:rFonts w:eastAsia="Times New Roman"/>
          <w:color w:val="000000"/>
          <w:sz w:val="28"/>
          <w:szCs w:val="28"/>
        </w:rPr>
      </w:pPr>
      <w:r w:rsidRPr="005C150C">
        <w:rPr>
          <w:color w:val="000000"/>
          <w:sz w:val="28"/>
          <w:szCs w:val="28"/>
        </w:rPr>
        <w:t>6.2.</w:t>
      </w:r>
      <w:r w:rsidR="0047001F" w:rsidRPr="005C150C">
        <w:rPr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Настоящее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положение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может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быть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пересмотрено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случаях</w:t>
      </w:r>
      <w:r w:rsidR="001F4360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несоответствия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порядка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назначения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стипендии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финансовым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возможностям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её</w:t>
      </w:r>
      <w:r w:rsidR="0047001F" w:rsidRPr="005C150C">
        <w:rPr>
          <w:rFonts w:eastAsia="Times New Roman"/>
          <w:color w:val="000000"/>
          <w:sz w:val="28"/>
          <w:szCs w:val="28"/>
        </w:rPr>
        <w:t xml:space="preserve"> </w:t>
      </w:r>
      <w:r w:rsidRPr="005C150C">
        <w:rPr>
          <w:rFonts w:eastAsia="Times New Roman"/>
          <w:color w:val="000000"/>
          <w:sz w:val="28"/>
          <w:szCs w:val="28"/>
        </w:rPr>
        <w:t>выплаты.</w:t>
      </w:r>
    </w:p>
    <w:p w:rsidR="0012433B" w:rsidRDefault="0012433B" w:rsidP="001F4360">
      <w:pPr>
        <w:shd w:val="clear" w:color="auto" w:fill="FFFFFF"/>
        <w:tabs>
          <w:tab w:val="left" w:pos="792"/>
        </w:tabs>
        <w:spacing w:line="324" w:lineRule="exact"/>
        <w:ind w:left="58"/>
        <w:jc w:val="both"/>
        <w:rPr>
          <w:rFonts w:eastAsia="Times New Roman"/>
          <w:color w:val="000000"/>
          <w:sz w:val="28"/>
          <w:szCs w:val="28"/>
        </w:rPr>
      </w:pPr>
    </w:p>
    <w:p w:rsidR="0012433B" w:rsidRDefault="0012433B" w:rsidP="001F4360">
      <w:pPr>
        <w:shd w:val="clear" w:color="auto" w:fill="FFFFFF"/>
        <w:tabs>
          <w:tab w:val="left" w:pos="792"/>
        </w:tabs>
        <w:spacing w:line="324" w:lineRule="exact"/>
        <w:ind w:left="58"/>
        <w:jc w:val="both"/>
        <w:rPr>
          <w:rFonts w:eastAsia="Times New Roman"/>
          <w:color w:val="000000"/>
          <w:sz w:val="28"/>
          <w:szCs w:val="28"/>
        </w:rPr>
      </w:pPr>
    </w:p>
    <w:p w:rsidR="0012433B" w:rsidRDefault="0012433B" w:rsidP="001F4360">
      <w:pPr>
        <w:shd w:val="clear" w:color="auto" w:fill="FFFFFF"/>
        <w:tabs>
          <w:tab w:val="left" w:pos="792"/>
        </w:tabs>
        <w:spacing w:line="324" w:lineRule="exact"/>
        <w:ind w:left="58"/>
        <w:jc w:val="both"/>
        <w:rPr>
          <w:rFonts w:eastAsia="Times New Roman"/>
          <w:color w:val="000000"/>
          <w:sz w:val="28"/>
          <w:szCs w:val="28"/>
        </w:rPr>
      </w:pPr>
    </w:p>
    <w:p w:rsidR="0012433B" w:rsidRDefault="0012433B" w:rsidP="001F4360">
      <w:pPr>
        <w:shd w:val="clear" w:color="auto" w:fill="FFFFFF"/>
        <w:tabs>
          <w:tab w:val="left" w:pos="792"/>
        </w:tabs>
        <w:spacing w:line="324" w:lineRule="exact"/>
        <w:ind w:left="58"/>
        <w:jc w:val="both"/>
        <w:rPr>
          <w:sz w:val="28"/>
          <w:szCs w:val="28"/>
        </w:rPr>
      </w:pPr>
      <w:r w:rsidRPr="009119FF">
        <w:rPr>
          <w:sz w:val="28"/>
          <w:szCs w:val="28"/>
        </w:rPr>
        <w:t xml:space="preserve">Положение рассмотрено и одобрено на заседании </w:t>
      </w:r>
      <w:r>
        <w:rPr>
          <w:sz w:val="28"/>
          <w:szCs w:val="28"/>
        </w:rPr>
        <w:t>Методического</w:t>
      </w:r>
      <w:r w:rsidRPr="009119FF">
        <w:rPr>
          <w:sz w:val="28"/>
          <w:szCs w:val="28"/>
        </w:rPr>
        <w:t xml:space="preserve"> совета </w:t>
      </w:r>
      <w:proofErr w:type="gramStart"/>
      <w:r w:rsidRPr="009119FF">
        <w:rPr>
          <w:sz w:val="28"/>
          <w:szCs w:val="28"/>
        </w:rPr>
        <w:t>ГБПОУ  «</w:t>
      </w:r>
      <w:proofErr w:type="gramEnd"/>
      <w:r w:rsidRPr="009119FF">
        <w:rPr>
          <w:sz w:val="28"/>
          <w:szCs w:val="28"/>
        </w:rPr>
        <w:t xml:space="preserve">Брянский областной колледж искусств» Протокол от «30» </w:t>
      </w:r>
      <w:r>
        <w:rPr>
          <w:sz w:val="28"/>
          <w:szCs w:val="28"/>
        </w:rPr>
        <w:t>августа 2016</w:t>
      </w:r>
      <w:r w:rsidRPr="009119FF">
        <w:rPr>
          <w:sz w:val="28"/>
          <w:szCs w:val="28"/>
        </w:rPr>
        <w:t xml:space="preserve"> года, № 1.</w:t>
      </w:r>
    </w:p>
    <w:p w:rsidR="00063DAC" w:rsidRDefault="00063DAC" w:rsidP="001F4360">
      <w:pPr>
        <w:shd w:val="clear" w:color="auto" w:fill="FFFFFF"/>
        <w:tabs>
          <w:tab w:val="left" w:pos="792"/>
        </w:tabs>
        <w:spacing w:line="324" w:lineRule="exact"/>
        <w:ind w:left="58"/>
        <w:jc w:val="both"/>
        <w:rPr>
          <w:sz w:val="28"/>
          <w:szCs w:val="28"/>
        </w:rPr>
      </w:pPr>
    </w:p>
    <w:p w:rsidR="00063DAC" w:rsidRPr="00063DAC" w:rsidRDefault="00063DAC" w:rsidP="00063DAC">
      <w:pPr>
        <w:shd w:val="clear" w:color="auto" w:fill="FFFFFF"/>
        <w:tabs>
          <w:tab w:val="left" w:pos="792"/>
        </w:tabs>
        <w:spacing w:line="324" w:lineRule="exact"/>
        <w:ind w:left="57"/>
        <w:jc w:val="both"/>
        <w:rPr>
          <w:sz w:val="28"/>
        </w:rPr>
      </w:pPr>
      <w:r w:rsidRPr="00063DAC">
        <w:rPr>
          <w:sz w:val="28"/>
        </w:rPr>
        <w:t>Положение доведено д</w:t>
      </w:r>
      <w:bookmarkStart w:id="0" w:name="_GoBack"/>
      <w:bookmarkEnd w:id="0"/>
      <w:r w:rsidRPr="00063DAC">
        <w:rPr>
          <w:sz w:val="28"/>
        </w:rPr>
        <w:t>о сведения членов студенческого совета родителей.</w:t>
      </w:r>
    </w:p>
    <w:sectPr w:rsidR="00063DAC" w:rsidRPr="00063DAC" w:rsidSect="0047001F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104F3E"/>
    <w:lvl w:ilvl="0">
      <w:numFmt w:val="bullet"/>
      <w:lvlText w:val="*"/>
      <w:lvlJc w:val="left"/>
    </w:lvl>
  </w:abstractNum>
  <w:abstractNum w:abstractNumId="1" w15:restartNumberingAfterBreak="0">
    <w:nsid w:val="0A034A70"/>
    <w:multiLevelType w:val="singleLevel"/>
    <w:tmpl w:val="CB12ED32"/>
    <w:lvl w:ilvl="0">
      <w:start w:val="7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EE1248"/>
    <w:multiLevelType w:val="hybridMultilevel"/>
    <w:tmpl w:val="1458F06A"/>
    <w:lvl w:ilvl="0" w:tplc="9F201DB2">
      <w:start w:val="1"/>
      <w:numFmt w:val="bullet"/>
      <w:lvlText w:val="-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220B3724"/>
    <w:multiLevelType w:val="hybridMultilevel"/>
    <w:tmpl w:val="2E886966"/>
    <w:lvl w:ilvl="0" w:tplc="9F201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A01"/>
    <w:multiLevelType w:val="singleLevel"/>
    <w:tmpl w:val="5156AEB4"/>
    <w:lvl w:ilvl="0">
      <w:start w:val="7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88085C"/>
    <w:multiLevelType w:val="singleLevel"/>
    <w:tmpl w:val="E56E2ED6"/>
    <w:lvl w:ilvl="0">
      <w:start w:val="3"/>
      <w:numFmt w:val="decimal"/>
      <w:lvlText w:val="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A22E9C"/>
    <w:multiLevelType w:val="singleLevel"/>
    <w:tmpl w:val="A0D813E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B97230"/>
    <w:multiLevelType w:val="singleLevel"/>
    <w:tmpl w:val="CB4490F0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216875"/>
    <w:multiLevelType w:val="hybridMultilevel"/>
    <w:tmpl w:val="5EA2EBB0"/>
    <w:lvl w:ilvl="0" w:tplc="9F201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2974"/>
    <w:multiLevelType w:val="hybridMultilevel"/>
    <w:tmpl w:val="261C64D2"/>
    <w:lvl w:ilvl="0" w:tplc="9F201D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3227"/>
    <w:multiLevelType w:val="hybridMultilevel"/>
    <w:tmpl w:val="923A5584"/>
    <w:lvl w:ilvl="0" w:tplc="9F201D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F1103D"/>
    <w:multiLevelType w:val="singleLevel"/>
    <w:tmpl w:val="37B8F2E2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1F"/>
    <w:rsid w:val="00063DAC"/>
    <w:rsid w:val="000D47B4"/>
    <w:rsid w:val="00121972"/>
    <w:rsid w:val="0012433B"/>
    <w:rsid w:val="001919C6"/>
    <w:rsid w:val="001A18B1"/>
    <w:rsid w:val="001F4360"/>
    <w:rsid w:val="00240DA0"/>
    <w:rsid w:val="00300C47"/>
    <w:rsid w:val="003138E9"/>
    <w:rsid w:val="003E18F2"/>
    <w:rsid w:val="00454ED3"/>
    <w:rsid w:val="0047001F"/>
    <w:rsid w:val="005264C1"/>
    <w:rsid w:val="005C150C"/>
    <w:rsid w:val="008174F1"/>
    <w:rsid w:val="009F3458"/>
    <w:rsid w:val="00AA0A26"/>
    <w:rsid w:val="00B26E17"/>
    <w:rsid w:val="00CE038E"/>
    <w:rsid w:val="00D976D1"/>
    <w:rsid w:val="00ED17B4"/>
    <w:rsid w:val="00EE1329"/>
    <w:rsid w:val="00F64A78"/>
    <w:rsid w:val="00FC5101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99332"/>
  <w15:docId w15:val="{99D22B9E-DB97-4E57-9A4E-EFB8C30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B1"/>
    <w:pPr>
      <w:ind w:left="720"/>
      <w:contextualSpacing/>
    </w:pPr>
  </w:style>
  <w:style w:type="paragraph" w:styleId="a4">
    <w:name w:val="Body Text"/>
    <w:basedOn w:val="a"/>
    <w:link w:val="a5"/>
    <w:rsid w:val="00B26E17"/>
    <w:pPr>
      <w:widowControl/>
      <w:autoSpaceDE/>
      <w:autoSpaceDN/>
      <w:adjustRightInd/>
      <w:jc w:val="center"/>
    </w:pPr>
    <w:rPr>
      <w:rFonts w:eastAsia="Times New Roman"/>
      <w:b/>
      <w:i/>
      <w:sz w:val="36"/>
    </w:rPr>
  </w:style>
  <w:style w:type="character" w:customStyle="1" w:styleId="a5">
    <w:name w:val="Основной текст Знак"/>
    <w:basedOn w:val="a0"/>
    <w:link w:val="a4"/>
    <w:rsid w:val="00B26E17"/>
    <w:rPr>
      <w:rFonts w:ascii="Times New Roman" w:eastAsia="Times New Roman" w:hAnsi="Times New Roman" w:cs="Times New Roman"/>
      <w:b/>
      <w:i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Пользователь</cp:lastModifiedBy>
  <cp:revision>16</cp:revision>
  <cp:lastPrinted>2016-11-29T11:33:00Z</cp:lastPrinted>
  <dcterms:created xsi:type="dcterms:W3CDTF">2016-09-14T11:50:00Z</dcterms:created>
  <dcterms:modified xsi:type="dcterms:W3CDTF">2021-08-31T12:37:00Z</dcterms:modified>
</cp:coreProperties>
</file>